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9D" w:rsidRDefault="00DD529D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  <w:r w:rsidRPr="00DD529D">
        <w:rPr>
          <w:rFonts w:ascii="Times New Roman" w:hAnsi="Times New Roman" w:cs="Times New Roman"/>
          <w:bCs/>
          <w:noProof/>
          <w:sz w:val="23"/>
          <w:szCs w:val="23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dex\Desktop\Тит. полож.пож.без-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Тит. полож.пож.без-т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9D" w:rsidRDefault="00DD529D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</w:p>
    <w:p w:rsidR="00DD529D" w:rsidRDefault="00DD529D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</w:p>
    <w:p w:rsidR="00DD529D" w:rsidRDefault="00DD529D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</w:p>
    <w:p w:rsidR="00DD529D" w:rsidRDefault="00DD529D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</w:p>
    <w:p w:rsidR="00DD529D" w:rsidRDefault="00DD529D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</w:p>
    <w:p w:rsidR="005C0FD1" w:rsidRPr="00AF53B7" w:rsidRDefault="005C0FD1" w:rsidP="005C0FD1">
      <w:pPr>
        <w:tabs>
          <w:tab w:val="left" w:pos="7545"/>
        </w:tabs>
        <w:autoSpaceDE w:val="0"/>
        <w:autoSpaceDN w:val="0"/>
        <w:adjustRightInd w:val="0"/>
        <w:spacing w:after="0"/>
        <w:ind w:left="-142" w:hanging="425"/>
        <w:rPr>
          <w:rFonts w:ascii="Times New Roman" w:hAnsi="Times New Roman" w:cs="Times New Roman"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lastRenderedPageBreak/>
        <w:t>ПРИНЯТО</w:t>
      </w:r>
      <w:r>
        <w:rPr>
          <w:rFonts w:ascii="Times New Roman" w:hAnsi="Times New Roman" w:cs="Times New Roman"/>
          <w:bCs/>
          <w:sz w:val="23"/>
          <w:szCs w:val="23"/>
        </w:rPr>
        <w:tab/>
        <w:t>УТВЕРЖДАЮ</w:t>
      </w:r>
    </w:p>
    <w:p w:rsidR="00822F49" w:rsidRPr="00AF53B7" w:rsidRDefault="00822F49" w:rsidP="00822F49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на Общем собрании                                                                                                          </w:t>
      </w:r>
      <w:r w:rsidR="005C0FD1">
        <w:rPr>
          <w:rFonts w:ascii="Times New Roman" w:hAnsi="Times New Roman" w:cs="Times New Roman"/>
          <w:bCs/>
          <w:sz w:val="23"/>
          <w:szCs w:val="23"/>
        </w:rPr>
        <w:t xml:space="preserve">   Заведующий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822F49" w:rsidRPr="00AF53B7" w:rsidRDefault="00822F49" w:rsidP="00822F49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трудового коллектива                                         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                            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МБДОУ </w:t>
      </w:r>
      <w:r>
        <w:rPr>
          <w:rFonts w:ascii="Times New Roman" w:hAnsi="Times New Roman" w:cs="Times New Roman"/>
          <w:bCs/>
          <w:sz w:val="23"/>
          <w:szCs w:val="23"/>
        </w:rPr>
        <w:t>д/с № 2 «Марьям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Джалка</w:t>
      </w:r>
      <w:proofErr w:type="spellEnd"/>
    </w:p>
    <w:p w:rsidR="00822F49" w:rsidRDefault="00822F49" w:rsidP="00822F49">
      <w:pPr>
        <w:tabs>
          <w:tab w:val="left" w:pos="6885"/>
          <w:tab w:val="left" w:pos="7920"/>
        </w:tabs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МБДОУ </w:t>
      </w:r>
      <w:r>
        <w:rPr>
          <w:rFonts w:ascii="Times New Roman" w:hAnsi="Times New Roman" w:cs="Times New Roman"/>
          <w:bCs/>
          <w:sz w:val="23"/>
          <w:szCs w:val="23"/>
        </w:rPr>
        <w:t>д/с № 2 «Марьям</w:t>
      </w:r>
      <w:r w:rsidRPr="00AF53B7">
        <w:rPr>
          <w:rFonts w:ascii="Times New Roman" w:hAnsi="Times New Roman" w:cs="Times New Roman"/>
          <w:bCs/>
          <w:sz w:val="23"/>
          <w:szCs w:val="23"/>
        </w:rPr>
        <w:t>»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с.Джалка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ab/>
      </w:r>
      <w:r w:rsidR="005C0FD1">
        <w:rPr>
          <w:rFonts w:ascii="Times New Roman" w:hAnsi="Times New Roman" w:cs="Times New Roman"/>
          <w:bCs/>
          <w:sz w:val="23"/>
          <w:szCs w:val="23"/>
        </w:rPr>
        <w:t>________</w:t>
      </w:r>
      <w:r w:rsidR="005C0FD1">
        <w:rPr>
          <w:rFonts w:ascii="Times New Roman" w:hAnsi="Times New Roman" w:cs="Times New Roman"/>
          <w:bCs/>
          <w:sz w:val="23"/>
          <w:szCs w:val="23"/>
        </w:rPr>
        <w:tab/>
        <w:t xml:space="preserve">Л.Х. </w:t>
      </w:r>
      <w:proofErr w:type="spellStart"/>
      <w:r w:rsidR="005C0FD1">
        <w:rPr>
          <w:rFonts w:ascii="Times New Roman" w:hAnsi="Times New Roman" w:cs="Times New Roman"/>
          <w:bCs/>
          <w:sz w:val="23"/>
          <w:szCs w:val="23"/>
        </w:rPr>
        <w:t>Дакае</w:t>
      </w:r>
      <w:r>
        <w:rPr>
          <w:rFonts w:ascii="Times New Roman" w:hAnsi="Times New Roman" w:cs="Times New Roman"/>
          <w:bCs/>
          <w:sz w:val="23"/>
          <w:szCs w:val="23"/>
        </w:rPr>
        <w:t>ва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      </w:t>
      </w:r>
    </w:p>
    <w:p w:rsidR="00822F49" w:rsidRPr="00AF53B7" w:rsidRDefault="00822F49" w:rsidP="00822F49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Протокол №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1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          </w:t>
      </w:r>
    </w:p>
    <w:p w:rsidR="00822F49" w:rsidRPr="00AF53B7" w:rsidRDefault="00822F49" w:rsidP="00822F49">
      <w:pPr>
        <w:tabs>
          <w:tab w:val="left" w:pos="5925"/>
        </w:tabs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от «27» 08.2019 </w:t>
      </w:r>
      <w:r w:rsidRPr="00AF53B7">
        <w:rPr>
          <w:rFonts w:ascii="Times New Roman" w:hAnsi="Times New Roman" w:cs="Times New Roman"/>
          <w:bCs/>
          <w:sz w:val="23"/>
          <w:szCs w:val="23"/>
        </w:rPr>
        <w:t xml:space="preserve">г.                                                                              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Приказ № 64 –ОД от 27.08.2019 г. </w:t>
      </w:r>
    </w:p>
    <w:p w:rsidR="00822F49" w:rsidRPr="00AF53B7" w:rsidRDefault="00822F49" w:rsidP="00822F49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P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  <w:sz w:val="28"/>
          <w:szCs w:val="28"/>
        </w:rPr>
        <w:t xml:space="preserve">СОГЛАСОВАНО                                                                                                      </w:t>
      </w:r>
      <w:r w:rsidRPr="0058553B">
        <w:rPr>
          <w:color w:val="111111"/>
        </w:rPr>
        <w:t>Председатель профсоюзного комитета</w:t>
      </w:r>
      <w:r w:rsidRPr="0058553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                                                                                                       </w:t>
      </w:r>
      <w:r w:rsidRPr="00AF53B7">
        <w:rPr>
          <w:bCs/>
          <w:sz w:val="23"/>
          <w:szCs w:val="23"/>
        </w:rPr>
        <w:t xml:space="preserve">МБДОУ </w:t>
      </w:r>
      <w:r>
        <w:rPr>
          <w:bCs/>
          <w:sz w:val="23"/>
          <w:szCs w:val="23"/>
        </w:rPr>
        <w:t>д/с № 2 «Марьям</w:t>
      </w:r>
      <w:r w:rsidRPr="00AF53B7">
        <w:rPr>
          <w:bCs/>
          <w:sz w:val="23"/>
          <w:szCs w:val="23"/>
        </w:rPr>
        <w:t xml:space="preserve">» </w:t>
      </w:r>
      <w:proofErr w:type="spellStart"/>
      <w:r>
        <w:rPr>
          <w:bCs/>
          <w:sz w:val="23"/>
          <w:szCs w:val="23"/>
        </w:rPr>
        <w:t>Джалка</w:t>
      </w:r>
      <w:proofErr w:type="spellEnd"/>
    </w:p>
    <w:p w:rsidR="00822F49" w:rsidRP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58553B">
        <w:rPr>
          <w:color w:val="111111"/>
        </w:rPr>
        <w:t>_________</w:t>
      </w:r>
      <w:proofErr w:type="spellStart"/>
      <w:r w:rsidRPr="0058553B">
        <w:rPr>
          <w:color w:val="111111"/>
        </w:rPr>
        <w:t>З.В.Гудаева</w:t>
      </w:r>
      <w:proofErr w:type="spellEnd"/>
    </w:p>
    <w:p w:rsidR="0058553B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822F49">
        <w:rPr>
          <w:b/>
          <w:color w:val="111111"/>
          <w:sz w:val="32"/>
          <w:szCs w:val="32"/>
        </w:rPr>
        <w:t xml:space="preserve">                                     </w:t>
      </w:r>
      <w:r>
        <w:rPr>
          <w:b/>
          <w:color w:val="111111"/>
          <w:sz w:val="32"/>
          <w:szCs w:val="32"/>
        </w:rPr>
        <w:t xml:space="preserve"> </w:t>
      </w:r>
      <w:r w:rsidR="0058553B">
        <w:rPr>
          <w:b/>
          <w:color w:val="111111"/>
          <w:sz w:val="32"/>
          <w:szCs w:val="32"/>
        </w:rPr>
        <w:t xml:space="preserve"> </w:t>
      </w:r>
    </w:p>
    <w:p w:rsid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822F49" w:rsidRPr="00822F49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                </w:t>
      </w:r>
      <w:r w:rsidR="00822F49" w:rsidRPr="00822F49">
        <w:rPr>
          <w:b/>
          <w:color w:val="111111"/>
          <w:sz w:val="32"/>
          <w:szCs w:val="32"/>
        </w:rPr>
        <w:t xml:space="preserve">   Положение                                                                                                                                      </w:t>
      </w: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</w:t>
      </w:r>
      <w:r w:rsidRPr="00822F49">
        <w:rPr>
          <w:b/>
          <w:color w:val="111111"/>
          <w:sz w:val="32"/>
          <w:szCs w:val="32"/>
        </w:rPr>
        <w:t xml:space="preserve">об организации работы по обеспечению                                                                  </w:t>
      </w:r>
      <w:r>
        <w:rPr>
          <w:b/>
          <w:color w:val="111111"/>
          <w:sz w:val="32"/>
          <w:szCs w:val="32"/>
        </w:rPr>
        <w:t xml:space="preserve">        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        </w:t>
      </w:r>
      <w:r w:rsidRPr="00822F49">
        <w:rPr>
          <w:b/>
          <w:color w:val="111111"/>
          <w:sz w:val="32"/>
          <w:szCs w:val="32"/>
        </w:rPr>
        <w:t>пожарной безопасности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58553B" w:rsidRDefault="0058553B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lastRenderedPageBreak/>
        <w:t>1. Пожарная безопасность — состояние защищенности личнос</w:t>
      </w:r>
      <w:r w:rsidRPr="00822F49">
        <w:rPr>
          <w:color w:val="111111"/>
          <w:sz w:val="28"/>
          <w:szCs w:val="28"/>
        </w:rPr>
        <w:softHyphen/>
        <w:t>ти, имущества, общества и государства от пожаров.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2. Требования пожарной безопасности — специальные условия 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 государственным органом.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3. Нарушение требований пожарной безопасности — невыполнение или ненадлежащее выполнение требований пожарной безопасности.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4. Противопожарный режим — правила поведения людей, поря</w:t>
      </w:r>
      <w:r w:rsidRPr="00822F49">
        <w:rPr>
          <w:color w:val="111111"/>
          <w:sz w:val="28"/>
          <w:szCs w:val="28"/>
        </w:rPr>
        <w:softHyphen/>
        <w:t>док организации производства и (или) содержание помещений (территорий), обеспечивающие предупреждение нарушений требований пожарной безопасности и тушение пожаров.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5. Пожар — неконтролируемое горение, причиняющее материальный ущерб, вред жизни и здоровью граждан, интересам общества государства.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6. Меры пожарной безопасности — действия по обеспечению пожарной безопасности, в том числе по выполнению требований пожарной безопасности.</w:t>
      </w:r>
    </w:p>
    <w:p w:rsidR="00822F49" w:rsidRPr="00822F49" w:rsidRDefault="00822F49" w:rsidP="00822F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2F49">
        <w:rPr>
          <w:b/>
          <w:bCs/>
          <w:color w:val="111111"/>
          <w:sz w:val="28"/>
          <w:szCs w:val="28"/>
          <w:bdr w:val="none" w:sz="0" w:space="0" w:color="auto" w:frame="1"/>
        </w:rPr>
        <w:t>2. Общие положения.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2.1. Настоящее положение разработано для Муниципального бюджетного дошкольно</w:t>
      </w:r>
      <w:r w:rsidR="005C0FD1">
        <w:rPr>
          <w:color w:val="111111"/>
          <w:sz w:val="28"/>
          <w:szCs w:val="28"/>
        </w:rPr>
        <w:t>го образовательного учреждения Д</w:t>
      </w:r>
      <w:r w:rsidRPr="00822F49">
        <w:rPr>
          <w:color w:val="111111"/>
          <w:sz w:val="28"/>
          <w:szCs w:val="28"/>
        </w:rPr>
        <w:t xml:space="preserve">етский </w:t>
      </w:r>
      <w:proofErr w:type="gramStart"/>
      <w:r w:rsidRPr="00822F49">
        <w:rPr>
          <w:color w:val="111111"/>
          <w:sz w:val="28"/>
          <w:szCs w:val="28"/>
        </w:rPr>
        <w:t>сад  №</w:t>
      </w:r>
      <w:proofErr w:type="gramEnd"/>
      <w:r w:rsidR="005C0FD1">
        <w:rPr>
          <w:color w:val="111111"/>
          <w:sz w:val="28"/>
          <w:szCs w:val="28"/>
        </w:rPr>
        <w:t xml:space="preserve"> 2 «Марьям» </w:t>
      </w:r>
      <w:r w:rsidRPr="00822F49">
        <w:rPr>
          <w:color w:val="111111"/>
          <w:sz w:val="28"/>
          <w:szCs w:val="28"/>
        </w:rPr>
        <w:t xml:space="preserve"> и определяет функции ДОУ в области обес</w:t>
      </w:r>
      <w:r w:rsidRPr="00822F49">
        <w:rPr>
          <w:color w:val="111111"/>
          <w:sz w:val="28"/>
          <w:szCs w:val="28"/>
        </w:rPr>
        <w:softHyphen/>
        <w:t>печения пожарной безопасности, регламентирует обязанности ра</w:t>
      </w:r>
      <w:r w:rsidRPr="00822F49">
        <w:rPr>
          <w:color w:val="111111"/>
          <w:sz w:val="28"/>
          <w:szCs w:val="28"/>
        </w:rPr>
        <w:softHyphen/>
        <w:t>ботников, а также определяет порядок, формы и методы их рабо</w:t>
      </w:r>
      <w:r w:rsidRPr="00822F49">
        <w:rPr>
          <w:color w:val="111111"/>
          <w:sz w:val="28"/>
          <w:szCs w:val="28"/>
        </w:rPr>
        <w:softHyphen/>
        <w:t>ты по созданию надлежащего противопожарного режима на сво</w:t>
      </w:r>
      <w:r w:rsidRPr="00822F49">
        <w:rPr>
          <w:color w:val="111111"/>
          <w:sz w:val="28"/>
          <w:szCs w:val="28"/>
        </w:rPr>
        <w:softHyphen/>
        <w:t>их рабочих местах.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2.</w:t>
      </w:r>
      <w:proofErr w:type="gramStart"/>
      <w:r w:rsidRPr="00822F49">
        <w:rPr>
          <w:color w:val="111111"/>
          <w:sz w:val="28"/>
          <w:szCs w:val="28"/>
        </w:rPr>
        <w:t>2.Положение</w:t>
      </w:r>
      <w:proofErr w:type="gramEnd"/>
      <w:r w:rsidRPr="00822F49">
        <w:rPr>
          <w:color w:val="111111"/>
          <w:sz w:val="28"/>
          <w:szCs w:val="28"/>
        </w:rPr>
        <w:t xml:space="preserve"> вводится в целях улучшения работы по обеспече</w:t>
      </w:r>
      <w:r w:rsidRPr="00822F49">
        <w:rPr>
          <w:color w:val="111111"/>
          <w:sz w:val="28"/>
          <w:szCs w:val="28"/>
        </w:rPr>
        <w:softHyphen/>
        <w:t>нию пожарной безопасности, предупреждению пожаров и является обязательным документом для исполнения всеми работниками ДОУ.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2.</w:t>
      </w:r>
      <w:proofErr w:type="gramStart"/>
      <w:r w:rsidRPr="00822F49">
        <w:rPr>
          <w:color w:val="111111"/>
          <w:sz w:val="28"/>
          <w:szCs w:val="28"/>
        </w:rPr>
        <w:t>3.Работа</w:t>
      </w:r>
      <w:proofErr w:type="gramEnd"/>
      <w:r w:rsidRPr="00822F49">
        <w:rPr>
          <w:color w:val="111111"/>
          <w:sz w:val="28"/>
          <w:szCs w:val="28"/>
        </w:rPr>
        <w:t xml:space="preserve"> по обеспечению пожарной безопасности в ДОУ организована в соответствии с Федеральным законом «О пожарной бе</w:t>
      </w:r>
      <w:r w:rsidRPr="00822F49">
        <w:rPr>
          <w:color w:val="111111"/>
          <w:sz w:val="28"/>
          <w:szCs w:val="28"/>
        </w:rPr>
        <w:softHyphen/>
        <w:t>зопасности» от 21.12.94 г. № 69-ФЗ, «Правилами пожарной безопас</w:t>
      </w:r>
      <w:r w:rsidRPr="00822F49">
        <w:rPr>
          <w:color w:val="111111"/>
          <w:sz w:val="28"/>
          <w:szCs w:val="28"/>
        </w:rPr>
        <w:softHyphen/>
        <w:t>ности в Российской Федерации» ППБ 01-03, приказом МЧС и Министерства образования РФ от 07.04.2003 г.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 xml:space="preserve">№ 190/1668 «О мерах по повышению уровня пожарной безопасности образовательных учреждений», Постановлением Правительства РФ от 17 февраля 2014года №113 «О внесении изменений в Правила противопожарного режима в Российской Федерации», а также </w:t>
      </w:r>
      <w:r w:rsidRPr="00822F49">
        <w:rPr>
          <w:color w:val="111111"/>
          <w:sz w:val="28"/>
          <w:szCs w:val="28"/>
        </w:rPr>
        <w:lastRenderedPageBreak/>
        <w:t>организационно-распорядительной документацией ДОУ и настоящим Положением.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2.4. Настоящее Положение действует до принятия нового.</w:t>
      </w:r>
    </w:p>
    <w:p w:rsidR="00822F49" w:rsidRPr="00822F49" w:rsidRDefault="00822F49" w:rsidP="00822F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2F49">
        <w:rPr>
          <w:b/>
          <w:bCs/>
          <w:color w:val="111111"/>
          <w:sz w:val="28"/>
          <w:szCs w:val="28"/>
          <w:bdr w:val="none" w:sz="0" w:space="0" w:color="auto" w:frame="1"/>
        </w:rPr>
        <w:t>3.Организация работы по обеспечению пожарной безопасности.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3.1. Персональная ответственность за обеспечение пожарной бе</w:t>
      </w:r>
      <w:r w:rsidRPr="00822F49">
        <w:rPr>
          <w:color w:val="111111"/>
          <w:sz w:val="28"/>
          <w:szCs w:val="28"/>
        </w:rPr>
        <w:softHyphen/>
        <w:t>зопасности ДОУ в соответствии с действующим законодательством возлагается на заведующего ДОУ.</w:t>
      </w:r>
    </w:p>
    <w:p w:rsidR="00822F49" w:rsidRPr="00822F49" w:rsidRDefault="00822F49" w:rsidP="00822F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2F49">
        <w:rPr>
          <w:b/>
          <w:bCs/>
          <w:color w:val="111111"/>
          <w:sz w:val="28"/>
          <w:szCs w:val="28"/>
          <w:bdr w:val="none" w:sz="0" w:space="0" w:color="auto" w:frame="1"/>
        </w:rPr>
        <w:t>Заведующий ДОУ обязан: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разрабатывать и осуществлять меры по обеспечению пожар</w:t>
      </w:r>
      <w:r w:rsidRPr="00822F49">
        <w:rPr>
          <w:color w:val="111111"/>
          <w:sz w:val="28"/>
          <w:szCs w:val="28"/>
        </w:rPr>
        <w:softHyphen/>
        <w:t>ной безопасности ДОУ;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выполнять предписания, постановления и иные законные требования должностных лиц Государственной противопожарной службы;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обеспечивать соблюдение требований пожарной безопасности на всех объектах ДОУ;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проводить противопожарную пропаганду, а также обучать работников мерам пожарной безопасности;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включать в соглашение по охране труда вопросы пожарной безопасности;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содержать в исправном состоянии системы и средства противопожарной защиты, включая первичные средства тушения пожаров, не допускать их использования не по назначению;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оказывать содействие пожарной охране при тушении пожаров, установлении причин и условий их возникновения, а также при выявлении лиц, виновных в нарушении требований пожарной безо</w:t>
      </w:r>
      <w:r w:rsidRPr="00822F49">
        <w:rPr>
          <w:color w:val="111111"/>
          <w:sz w:val="28"/>
          <w:szCs w:val="28"/>
        </w:rPr>
        <w:softHyphen/>
        <w:t>пасности и возникновении пожара;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предоставлять по требованию должностных лиц Государственной противопожарной службы сведения и документы о со</w:t>
      </w:r>
      <w:r w:rsidRPr="00822F49">
        <w:rPr>
          <w:color w:val="111111"/>
          <w:sz w:val="28"/>
          <w:szCs w:val="28"/>
        </w:rPr>
        <w:softHyphen/>
        <w:t>стоянии пожарной безопасности в учреждении, а также о проис</w:t>
      </w:r>
      <w:r w:rsidRPr="00822F49">
        <w:rPr>
          <w:color w:val="111111"/>
          <w:sz w:val="28"/>
          <w:szCs w:val="28"/>
        </w:rPr>
        <w:softHyphen/>
        <w:t>шедших пожарах;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включить в функциональные обязанности работников вопросы пожарной безопасности, исходя из возложенных на них служеб</w:t>
      </w:r>
      <w:r w:rsidRPr="00822F49">
        <w:rPr>
          <w:color w:val="111111"/>
          <w:sz w:val="28"/>
          <w:szCs w:val="28"/>
        </w:rPr>
        <w:softHyphen/>
        <w:t>ных задач;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lastRenderedPageBreak/>
        <w:t>- незамедлительно сообщать в Государственную противопожар</w:t>
      </w:r>
      <w:r w:rsidRPr="00822F49">
        <w:rPr>
          <w:color w:val="111111"/>
          <w:sz w:val="28"/>
          <w:szCs w:val="28"/>
        </w:rPr>
        <w:softHyphen/>
        <w:t xml:space="preserve">ную службу о возникших пожарах, </w:t>
      </w:r>
      <w:proofErr w:type="gramStart"/>
      <w:r w:rsidRPr="00822F49">
        <w:rPr>
          <w:color w:val="111111"/>
          <w:sz w:val="28"/>
          <w:szCs w:val="28"/>
        </w:rPr>
        <w:t>неисправностях</w:t>
      </w:r>
      <w:proofErr w:type="gramEnd"/>
      <w:r w:rsidRPr="00822F49">
        <w:rPr>
          <w:color w:val="111111"/>
          <w:sz w:val="28"/>
          <w:szCs w:val="28"/>
        </w:rPr>
        <w:t xml:space="preserve"> имеющихся сис</w:t>
      </w:r>
      <w:r w:rsidRPr="00822F49">
        <w:rPr>
          <w:color w:val="111111"/>
          <w:sz w:val="28"/>
          <w:szCs w:val="28"/>
        </w:rPr>
        <w:softHyphen/>
        <w:t>тем и средств, противопожарной защиты.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осуществление контроля за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проведение анализа состояния пожарно-профилактической работы и разработка мер по ее улучшению;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проведение работы по обеспечению пожарной безопасности и мероприятий по предупреждению пожаров в ДОУ;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проведение совместных проверок состояния сетей противопожарного водоснабжения, установок пожарной сигнализации, систем оповещения о пожаре и управления эвакуацией;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проведение вводного, первичного, целевого и внепланового инструктажа;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 обучение персонала действиям в случае пожара и эвакуации людей;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разработать инструкции по пожарной безопасности;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разработка планов, приказов по обеспечению пожарной безопасности и осуществлению контроля за их исполнением;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выявление причин и обстоятельств нарушений требований пожарной безопасности, принятие мер по их предупреждению;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проведение регулярных проверок и содержание в исправном состоянии: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а) электрооборудования;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б) сетей противопожарного водоснабжения (пожарные гидранты);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в) средств связи;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г) систем защиты (двери в коридорах, проходах, лестничных клетках) и индивидуальных средств защиты органов дыхания;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д) систем оповещения о пожаре и управления эвакуацией (зву</w:t>
      </w:r>
      <w:r w:rsidRPr="00822F49">
        <w:rPr>
          <w:color w:val="111111"/>
          <w:sz w:val="28"/>
          <w:szCs w:val="28"/>
        </w:rPr>
        <w:softHyphen/>
        <w:t>ковые сигналы, трансляция речевой информации, планы эвакуации, электрические фонари, двери эвакуационных выходов);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е) первичных средств пожаротушения (огнетушители).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lastRenderedPageBreak/>
        <w:t>3.2 Ответственность за организацию и проведение всей работы по обеспечению пожарной безопасности, за эксплуатацию и исправное техническое состояние электроустановок, всех систем и средств, противопожарной защиты в ДОУ несет заведующей по хозяйственной работе и ответственный за пожарную безопасность.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На ответственного за пожарную безопасность возлагается: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Ответственность за пожарную безопасность групповых поме</w:t>
      </w:r>
      <w:r w:rsidRPr="00822F49">
        <w:rPr>
          <w:color w:val="111111"/>
          <w:sz w:val="28"/>
          <w:szCs w:val="28"/>
        </w:rPr>
        <w:softHyphen/>
        <w:t>щений, кабинетов, складов несут работники, назначенные приказом заведующего ДОУ.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Лица, ответственные за пожарную безопасность служебных и групповых помещений обязаны: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В случае отсутствия заведующего и ответственного за противо</w:t>
      </w:r>
      <w:r w:rsidRPr="00822F49">
        <w:rPr>
          <w:color w:val="111111"/>
          <w:sz w:val="28"/>
          <w:szCs w:val="28"/>
        </w:rPr>
        <w:softHyphen/>
        <w:t>пожарную безопасность в момент возникновения пожара возложить ответственность за организацию эвакуации воспитанников и работ</w:t>
      </w:r>
      <w:r w:rsidRPr="00822F49">
        <w:rPr>
          <w:color w:val="111111"/>
          <w:sz w:val="28"/>
          <w:szCs w:val="28"/>
        </w:rPr>
        <w:softHyphen/>
        <w:t>ников на членов администрации ДОУ.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3.3. Ответственный за пожарную безопасность ДОУ имеет право: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проверять состояние пожарной безопасности во всех помеще</w:t>
      </w:r>
      <w:r w:rsidRPr="00822F49">
        <w:rPr>
          <w:color w:val="111111"/>
          <w:sz w:val="28"/>
          <w:szCs w:val="28"/>
        </w:rPr>
        <w:softHyphen/>
        <w:t>ниях и давать обязательные для исполнения предписания об устра</w:t>
      </w:r>
      <w:r w:rsidRPr="00822F49">
        <w:rPr>
          <w:color w:val="111111"/>
          <w:sz w:val="28"/>
          <w:szCs w:val="28"/>
        </w:rPr>
        <w:softHyphen/>
        <w:t>нении выявленных недостатков;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опрашивать и получать от работников материалы по по</w:t>
      </w:r>
      <w:r w:rsidRPr="00822F49">
        <w:rPr>
          <w:color w:val="111111"/>
          <w:sz w:val="28"/>
          <w:szCs w:val="28"/>
        </w:rPr>
        <w:softHyphen/>
        <w:t>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требовать от заведующей отстранение от работы лиц, не прошедших противопожарного инструктажа;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 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беспрепятственно осматривать в любое время суток групповые, служебные и бытовые помещения и объекты ДОУ;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представительствовать по поручению заведующей ДОУ в государственных и других общественных организациях при обсуждении вопросов пожарной безопасности.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знать действующие правила, инструкции по пожарной безо</w:t>
      </w:r>
      <w:r w:rsidRPr="00822F49">
        <w:rPr>
          <w:color w:val="111111"/>
          <w:sz w:val="28"/>
          <w:szCs w:val="28"/>
        </w:rPr>
        <w:softHyphen/>
        <w:t>пасности, противопожарному режиму ДОУ, а также для отдельных пожароопасных помещений, операций, работ;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lastRenderedPageBreak/>
        <w:t>- следить за состоянием подъездов к зданию;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следить за состоянием эвакуационных путей и выходов, не допускать их загромождений, установки каких-либо приспособ</w:t>
      </w:r>
      <w:r w:rsidRPr="00822F49">
        <w:rPr>
          <w:color w:val="111111"/>
          <w:sz w:val="28"/>
          <w:szCs w:val="28"/>
        </w:rPr>
        <w:softHyphen/>
        <w:t>лений, препятствующих нормальному закрытию противопожарных дверей, наглухо закрытых основных и запасных выходов. Поддерживать на своих участках, в помещениях установленный противопожарный режим и контролировать его выполнение;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разъяснять воспитанникам и работникам меры пожарной бе</w:t>
      </w:r>
      <w:r w:rsidRPr="00822F49">
        <w:rPr>
          <w:color w:val="111111"/>
          <w:sz w:val="28"/>
          <w:szCs w:val="28"/>
        </w:rPr>
        <w:softHyphen/>
        <w:t>зопасности, действующие в данном помещении, порядок действий в случае пожара, эвакуации, проводить инструктаж и обучение своих работников;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знать места расположения первичных средств пожаротушения, связи, следить за их исправностью и уметь ими пользо</w:t>
      </w:r>
      <w:r w:rsidRPr="00822F49">
        <w:rPr>
          <w:color w:val="111111"/>
          <w:sz w:val="28"/>
          <w:szCs w:val="28"/>
        </w:rPr>
        <w:softHyphen/>
        <w:t>ваться при пожаре;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не допускать проведения временных пожароопасных работ (электро- и газосварка, резка металла и т.п.) в помещениях и на территории учреждения без специально оформленного наряда-допуска;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проводить ежедневно по окончании рабочего дня, перед закрытием тщательный осмотр закрепленных помещений. Следить за тем, чтобы по окончании работы производилась уборка рабочих мест и помещений, отключалась электросеть (за исключением де</w:t>
      </w:r>
      <w:r w:rsidRPr="00822F49">
        <w:rPr>
          <w:color w:val="111111"/>
          <w:sz w:val="28"/>
          <w:szCs w:val="28"/>
        </w:rPr>
        <w:softHyphen/>
        <w:t>журного освещения);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постоянно следить за соблюдением воспитанниками и работ</w:t>
      </w:r>
      <w:r w:rsidRPr="00822F49">
        <w:rPr>
          <w:color w:val="111111"/>
          <w:sz w:val="28"/>
          <w:szCs w:val="28"/>
        </w:rPr>
        <w:softHyphen/>
        <w:t>никами мер пожарной безопасности, установленного противопожар</w:t>
      </w:r>
      <w:r w:rsidRPr="00822F49">
        <w:rPr>
          <w:color w:val="111111"/>
          <w:sz w:val="28"/>
          <w:szCs w:val="28"/>
        </w:rPr>
        <w:softHyphen/>
        <w:t>ного режима, а также за своевременным выполнением должностным лицом противопожарных мероприятий;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знать порядок действий при пожаре, эвакуации воспитанни</w:t>
      </w:r>
      <w:r w:rsidRPr="00822F49">
        <w:rPr>
          <w:color w:val="111111"/>
          <w:sz w:val="28"/>
          <w:szCs w:val="28"/>
        </w:rPr>
        <w:softHyphen/>
        <w:t>ков и работников, имущества;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выполнять другие возложенные на них дополнительные обязанности.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3.</w:t>
      </w:r>
      <w:proofErr w:type="gramStart"/>
      <w:r w:rsidRPr="00822F49">
        <w:rPr>
          <w:color w:val="111111"/>
          <w:sz w:val="28"/>
          <w:szCs w:val="28"/>
        </w:rPr>
        <w:t>4.Работники</w:t>
      </w:r>
      <w:proofErr w:type="gramEnd"/>
      <w:r w:rsidRPr="00822F49">
        <w:rPr>
          <w:color w:val="111111"/>
          <w:sz w:val="28"/>
          <w:szCs w:val="28"/>
        </w:rPr>
        <w:t xml:space="preserve"> ДОУ обязаны: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 соблюдать требования пожарной безопасности и противопожарный режим ДОУ;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знать места расположения средств пожаротушения и уметь пользоваться огнетушителями;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при обнаружении пожара немедленно уведомлять пожарную охрану;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до прибытия пожарной охраны принимать посильные меры по спасению воспитанников и сотрудников, имущества и тушению пожара;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оказывать содействие пожарной охране при тушении пожара;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lastRenderedPageBreak/>
        <w:t>- 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3.5. Действия членов администрации:</w:t>
      </w:r>
    </w:p>
    <w:p w:rsidR="00822F49" w:rsidRPr="00822F49" w:rsidRDefault="00822F49" w:rsidP="00822F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незамедлительно сообщить о пожаре по телефону «</w:t>
      </w:r>
      <w:r w:rsidRPr="00822F49">
        <w:rPr>
          <w:b/>
          <w:bCs/>
          <w:color w:val="111111"/>
          <w:sz w:val="28"/>
          <w:szCs w:val="28"/>
          <w:bdr w:val="none" w:sz="0" w:space="0" w:color="auto" w:frame="1"/>
        </w:rPr>
        <w:t>01»</w:t>
      </w:r>
      <w:r w:rsidRPr="00822F49">
        <w:rPr>
          <w:color w:val="111111"/>
          <w:sz w:val="28"/>
          <w:szCs w:val="28"/>
        </w:rPr>
        <w:t>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организовать эвакуацию детей и сотрудников в соответствии с Планом эвакуации;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принять меры к эвакуации документов и материальных цен</w:t>
      </w:r>
      <w:r w:rsidRPr="00822F49">
        <w:rPr>
          <w:color w:val="111111"/>
          <w:sz w:val="28"/>
          <w:szCs w:val="28"/>
        </w:rPr>
        <w:softHyphen/>
        <w:t>ностей;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до приезда пожарной охраны организовать тушение пожара имеющимися средствами;</w:t>
      </w:r>
    </w:p>
    <w:p w:rsidR="00822F49" w:rsidRPr="00822F49" w:rsidRDefault="00822F49" w:rsidP="00822F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2F49">
        <w:rPr>
          <w:color w:val="111111"/>
          <w:sz w:val="28"/>
          <w:szCs w:val="28"/>
        </w:rPr>
        <w:t>- организовать встречу пожарной охраны и сопровождение ее к месту пожара.</w:t>
      </w:r>
    </w:p>
    <w:p w:rsidR="006A129B" w:rsidRPr="00822F49" w:rsidRDefault="006A129B">
      <w:pPr>
        <w:rPr>
          <w:rFonts w:ascii="Times New Roman" w:hAnsi="Times New Roman" w:cs="Times New Roman"/>
          <w:sz w:val="28"/>
          <w:szCs w:val="28"/>
        </w:rPr>
      </w:pPr>
    </w:p>
    <w:sectPr w:rsidR="006A129B" w:rsidRPr="0082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44"/>
    <w:rsid w:val="00095B8D"/>
    <w:rsid w:val="0058553B"/>
    <w:rsid w:val="005C0FD1"/>
    <w:rsid w:val="006A129B"/>
    <w:rsid w:val="007556A9"/>
    <w:rsid w:val="00777E44"/>
    <w:rsid w:val="00822F49"/>
    <w:rsid w:val="00D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299C"/>
  <w15:chartTrackingRefBased/>
  <w15:docId w15:val="{47FE7294-32C1-4E95-88BC-E8A5A88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index</cp:lastModifiedBy>
  <cp:revision>3</cp:revision>
  <cp:lastPrinted>2020-10-14T12:10:00Z</cp:lastPrinted>
  <dcterms:created xsi:type="dcterms:W3CDTF">2020-10-14T12:12:00Z</dcterms:created>
  <dcterms:modified xsi:type="dcterms:W3CDTF">2020-10-14T12:29:00Z</dcterms:modified>
</cp:coreProperties>
</file>