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bottomFromText="200" w:vertAnchor="text" w:horzAnchor="margin" w:tblpXSpec="center" w:tblpY="-2061"/>
        <w:tblW w:w="9645" w:type="dxa"/>
        <w:tblLayout w:type="fixed"/>
        <w:tblLook w:val="01E0" w:firstRow="1" w:lastRow="1" w:firstColumn="1" w:lastColumn="1" w:noHBand="0" w:noVBand="0"/>
      </w:tblPr>
      <w:tblGrid>
        <w:gridCol w:w="9645"/>
      </w:tblGrid>
      <w:tr w:rsidR="008C72A5" w:rsidTr="00B84BE8">
        <w:trPr>
          <w:trHeight w:val="1080"/>
        </w:trPr>
        <w:tc>
          <w:tcPr>
            <w:tcW w:w="964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72A5" w:rsidRDefault="008C72A5" w:rsidP="00B84BE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8C72A5" w:rsidRDefault="008C72A5" w:rsidP="00B84BE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8C72A5" w:rsidRDefault="008C72A5" w:rsidP="00B84BE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8C72A5" w:rsidRDefault="008C72A5" w:rsidP="00B84BE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8C72A5" w:rsidRDefault="008C72A5" w:rsidP="00B84BE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                               МУНИЦИПАЛЬНОЕ БЮДЖЕТНОЕ</w:t>
            </w:r>
          </w:p>
          <w:p w:rsidR="008C72A5" w:rsidRDefault="008C72A5" w:rsidP="00B84B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ДОШКОЛЬНОЕ ОБРАЗОВАТЕЛЬНОЕ УЧРЕЖДЕНИЕ</w:t>
            </w:r>
          </w:p>
          <w:p w:rsidR="008C72A5" w:rsidRDefault="008C72A5" w:rsidP="00B84B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«ДЕТСКИЙ САД  № 2 «МАРЬЯМ» с.ДЖАЛКА</w:t>
            </w:r>
          </w:p>
          <w:p w:rsidR="008C72A5" w:rsidRDefault="008C72A5" w:rsidP="00B84B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ГУДЕРМЕССКОГО МУНИЦИПАЛЬНОГО РАЙОНА»</w:t>
            </w:r>
          </w:p>
        </w:tc>
      </w:tr>
      <w:tr w:rsidR="008C72A5" w:rsidTr="00B84BE8">
        <w:trPr>
          <w:trHeight w:val="335"/>
        </w:trPr>
        <w:tc>
          <w:tcPr>
            <w:tcW w:w="964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8C72A5" w:rsidRDefault="008C72A5" w:rsidP="00B84B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Чеченская Ре</w:t>
            </w:r>
            <w:r w:rsidR="00455E6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спублика, с.Джалка, ул. Новая </w:t>
            </w:r>
          </w:p>
        </w:tc>
      </w:tr>
    </w:tbl>
    <w:p w:rsidR="008C72A5" w:rsidRDefault="008C72A5" w:rsidP="008C72A5"/>
    <w:p w:rsidR="008C72A5" w:rsidRPr="000443F8" w:rsidRDefault="008C72A5" w:rsidP="008C72A5">
      <w:pPr>
        <w:pStyle w:val="1"/>
        <w:jc w:val="center"/>
        <w:rPr>
          <w:rFonts w:ascii="Times New Roman" w:hAnsi="Times New Roman" w:cs="Times New Roman"/>
          <w:color w:val="FF0000"/>
          <w:sz w:val="96"/>
        </w:rPr>
      </w:pPr>
      <w:r w:rsidRPr="000443F8">
        <w:rPr>
          <w:rFonts w:ascii="Times New Roman" w:hAnsi="Times New Roman" w:cs="Times New Roman"/>
          <w:color w:val="FF0000"/>
          <w:sz w:val="96"/>
        </w:rPr>
        <w:t>Портфолио</w:t>
      </w: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color w:val="7030A0"/>
        </w:rPr>
      </w:pP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b/>
          <w:color w:val="7030A0"/>
          <w:sz w:val="40"/>
          <w:szCs w:val="28"/>
        </w:rPr>
      </w:pP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44"/>
          <w:szCs w:val="28"/>
        </w:rPr>
      </w:pPr>
      <w:r w:rsidRPr="000443F8">
        <w:rPr>
          <w:rFonts w:ascii="Times New Roman" w:hAnsi="Times New Roman" w:cs="Times New Roman"/>
          <w:b/>
          <w:color w:val="7030A0"/>
          <w:sz w:val="44"/>
          <w:szCs w:val="28"/>
        </w:rPr>
        <w:t>профессиональной  деятельности</w:t>
      </w: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</w:pPr>
      <w:r w:rsidRPr="000443F8"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  <w:t>Аюбовой Масры Андиевны</w:t>
      </w: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</w:pPr>
      <w:r w:rsidRPr="000443F8"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  <w:t>педагога дополнительного образования</w:t>
      </w: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</w:pPr>
      <w:r w:rsidRPr="000443F8"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  <w:t>МБДОУ «Детский   сад № 2 «Марьям»</w:t>
      </w: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</w:pPr>
      <w:r w:rsidRPr="000443F8"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  <w:t>с.Джалка Гудермесского</w:t>
      </w: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</w:pPr>
      <w:r w:rsidRPr="000443F8">
        <w:rPr>
          <w:rFonts w:ascii="Times New Roman" w:hAnsi="Times New Roman" w:cs="Times New Roman"/>
          <w:b/>
          <w:color w:val="7030A0"/>
          <w:sz w:val="44"/>
          <w:szCs w:val="36"/>
          <w:u w:val="single" w:color="FFFFFF" w:themeColor="background1"/>
        </w:rPr>
        <w:t>муниципального      района»</w:t>
      </w:r>
    </w:p>
    <w:p w:rsidR="008C72A5" w:rsidRPr="000443F8" w:rsidRDefault="008C72A5" w:rsidP="008C72A5">
      <w:pPr>
        <w:spacing w:line="360" w:lineRule="auto"/>
        <w:jc w:val="center"/>
        <w:rPr>
          <w:rFonts w:ascii="Times New Roman" w:hAnsi="Times New Roman" w:cs="Times New Roman"/>
          <w:b/>
          <w:color w:val="7030A0"/>
          <w:sz w:val="36"/>
          <w:szCs w:val="36"/>
          <w:u w:val="single" w:color="FFFFFF" w:themeColor="background1"/>
        </w:rPr>
      </w:pPr>
    </w:p>
    <w:p w:rsidR="00B84BE8" w:rsidRPr="000443F8" w:rsidRDefault="00B84BE8" w:rsidP="008C72A5">
      <w:pPr>
        <w:jc w:val="center"/>
        <w:rPr>
          <w:rFonts w:ascii="Times New Roman" w:hAnsi="Times New Roman" w:cs="Times New Roman"/>
          <w:color w:val="7030A0"/>
          <w:sz w:val="20"/>
        </w:rPr>
      </w:pP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color w:val="7030A0"/>
          <w:sz w:val="20"/>
        </w:rPr>
      </w:pP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color w:val="7030A0"/>
          <w:sz w:val="20"/>
        </w:rPr>
      </w:pP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color w:val="7030A0"/>
          <w:sz w:val="20"/>
        </w:rPr>
      </w:pP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color w:val="7030A0"/>
          <w:sz w:val="20"/>
        </w:rPr>
      </w:pPr>
    </w:p>
    <w:p w:rsidR="008C72A5" w:rsidRPr="000443F8" w:rsidRDefault="008C72A5" w:rsidP="008C72A5">
      <w:pPr>
        <w:jc w:val="center"/>
        <w:rPr>
          <w:rFonts w:ascii="Times New Roman" w:hAnsi="Times New Roman" w:cs="Times New Roman"/>
          <w:color w:val="7030A0"/>
          <w:sz w:val="20"/>
        </w:rPr>
      </w:pPr>
    </w:p>
    <w:p w:rsidR="008C72A5" w:rsidRPr="000443F8" w:rsidRDefault="008C72A5" w:rsidP="008C72A5">
      <w:pPr>
        <w:rPr>
          <w:rFonts w:ascii="Times New Roman" w:hAnsi="Times New Roman" w:cs="Times New Roman"/>
          <w:color w:val="7030A0"/>
          <w:sz w:val="20"/>
        </w:rPr>
      </w:pPr>
    </w:p>
    <w:p w:rsidR="000443F8" w:rsidRDefault="000443F8" w:rsidP="008C72A5">
      <w:pPr>
        <w:rPr>
          <w:rFonts w:ascii="Times New Roman" w:hAnsi="Times New Roman" w:cs="Times New Roman"/>
          <w:sz w:val="20"/>
        </w:rPr>
      </w:pPr>
    </w:p>
    <w:p w:rsidR="008C72A5" w:rsidRDefault="008C72A5" w:rsidP="000443F8">
      <w:pPr>
        <w:jc w:val="center"/>
        <w:rPr>
          <w:rFonts w:ascii="Times New Roman" w:hAnsi="Times New Roman" w:cs="Times New Roman"/>
          <w:sz w:val="20"/>
        </w:rPr>
      </w:pPr>
    </w:p>
    <w:p w:rsidR="000443F8" w:rsidRDefault="008C72A5" w:rsidP="000443F8">
      <w:pPr>
        <w:jc w:val="center"/>
        <w:rPr>
          <w:rFonts w:ascii="Times New Roman" w:hAnsi="Times New Roman" w:cs="Times New Roman"/>
          <w:sz w:val="20"/>
        </w:rPr>
      </w:pPr>
      <w:r w:rsidRPr="008C72A5">
        <w:rPr>
          <w:rFonts w:ascii="Times New Roman" w:hAnsi="Times New Roman" w:cs="Times New Roman"/>
          <w:noProof/>
          <w:sz w:val="20"/>
          <w:lang w:eastAsia="ru-RU"/>
        </w:rPr>
        <w:drawing>
          <wp:inline distT="0" distB="0" distL="0" distR="0">
            <wp:extent cx="5000625" cy="5295900"/>
            <wp:effectExtent l="0" t="0" r="9525" b="0"/>
            <wp:docPr id="1" name="Рисунок 1" descr="C:\Users\1\Desktop\масар\148657453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ар\14865745306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3F8" w:rsidRPr="000443F8" w:rsidRDefault="000443F8" w:rsidP="000443F8">
      <w:pPr>
        <w:rPr>
          <w:rFonts w:ascii="Times New Roman" w:hAnsi="Times New Roman" w:cs="Times New Roman"/>
          <w:sz w:val="20"/>
        </w:rPr>
      </w:pPr>
    </w:p>
    <w:p w:rsidR="000443F8" w:rsidRPr="000443F8" w:rsidRDefault="000443F8" w:rsidP="000443F8">
      <w:pPr>
        <w:rPr>
          <w:rFonts w:ascii="Times New Roman" w:hAnsi="Times New Roman" w:cs="Times New Roman"/>
          <w:sz w:val="20"/>
        </w:rPr>
      </w:pPr>
    </w:p>
    <w:p w:rsidR="000443F8" w:rsidRDefault="000443F8" w:rsidP="000443F8">
      <w:pPr>
        <w:rPr>
          <w:rFonts w:ascii="Times New Roman" w:hAnsi="Times New Roman" w:cs="Times New Roman"/>
          <w:sz w:val="20"/>
        </w:rPr>
      </w:pPr>
    </w:p>
    <w:p w:rsidR="008C72A5" w:rsidRPr="006918FB" w:rsidRDefault="000443F8" w:rsidP="000443F8">
      <w:pPr>
        <w:ind w:firstLine="708"/>
        <w:jc w:val="center"/>
        <w:rPr>
          <w:rFonts w:ascii="Times New Roman" w:hAnsi="Times New Roman" w:cs="Times New Roman"/>
          <w:color w:val="FF0000"/>
          <w:sz w:val="56"/>
        </w:rPr>
      </w:pPr>
      <w:r w:rsidRPr="006918FB">
        <w:rPr>
          <w:rFonts w:ascii="Times New Roman" w:hAnsi="Times New Roman" w:cs="Times New Roman"/>
          <w:color w:val="FF0000"/>
          <w:sz w:val="56"/>
        </w:rPr>
        <w:t>Аюбова Масра Андиевна</w:t>
      </w:r>
    </w:p>
    <w:p w:rsidR="000443F8" w:rsidRDefault="000443F8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0443F8" w:rsidRDefault="000443F8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0443F8" w:rsidRPr="0040159C" w:rsidRDefault="0040159C" w:rsidP="0040159C">
      <w:pPr>
        <w:jc w:val="center"/>
        <w:rPr>
          <w:rFonts w:eastAsiaTheme="minorEastAsia" w:hAnsi="Trebuchet MS"/>
          <w:b/>
          <w:bCs/>
          <w:color w:val="FF0000"/>
          <w:kern w:val="24"/>
          <w:sz w:val="52"/>
          <w:szCs w:val="40"/>
        </w:rPr>
      </w:pPr>
      <w:r w:rsidRPr="0040159C">
        <w:rPr>
          <w:rFonts w:eastAsiaTheme="minorEastAsia" w:hAnsi="Trebuchet MS"/>
          <w:b/>
          <w:bCs/>
          <w:color w:val="FF0000"/>
          <w:kern w:val="24"/>
          <w:sz w:val="52"/>
          <w:szCs w:val="40"/>
        </w:rPr>
        <w:lastRenderedPageBreak/>
        <w:t>Визитная</w:t>
      </w:r>
      <w:r w:rsidRPr="0040159C">
        <w:rPr>
          <w:rFonts w:eastAsiaTheme="minorEastAsia" w:hAnsi="Trebuchet MS"/>
          <w:b/>
          <w:bCs/>
          <w:color w:val="FF0000"/>
          <w:kern w:val="24"/>
          <w:sz w:val="52"/>
          <w:szCs w:val="40"/>
        </w:rPr>
        <w:t xml:space="preserve"> </w:t>
      </w:r>
      <w:r w:rsidRPr="0040159C">
        <w:rPr>
          <w:rFonts w:eastAsiaTheme="minorEastAsia" w:hAnsi="Trebuchet MS"/>
          <w:b/>
          <w:bCs/>
          <w:color w:val="FF0000"/>
          <w:kern w:val="24"/>
          <w:sz w:val="52"/>
          <w:szCs w:val="40"/>
        </w:rPr>
        <w:t>карточка</w:t>
      </w:r>
    </w:p>
    <w:p w:rsidR="000443F8" w:rsidRPr="006918FB" w:rsidRDefault="000443F8" w:rsidP="000443F8">
      <w:pPr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</w:pP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Место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 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работы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:</w:t>
      </w:r>
    </w:p>
    <w:p w:rsidR="000443F8" w:rsidRDefault="000443F8" w:rsidP="000443F8">
      <w:pPr>
        <w:rPr>
          <w:rFonts w:eastAsiaTheme="minorEastAsia" w:hAnsi="Trebuchet MS"/>
          <w:color w:val="7030A0"/>
          <w:kern w:val="24"/>
          <w:sz w:val="40"/>
          <w:szCs w:val="40"/>
        </w:rPr>
      </w:pPr>
      <w:r>
        <w:rPr>
          <w:rFonts w:eastAsiaTheme="minorEastAsia" w:hAnsi="Trebuchet MS"/>
          <w:color w:val="7030A0"/>
          <w:kern w:val="24"/>
          <w:sz w:val="40"/>
          <w:szCs w:val="40"/>
        </w:rPr>
        <w:t>Детский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сад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№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 xml:space="preserve">2 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«Марьям»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с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.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Джалка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.</w:t>
      </w:r>
    </w:p>
    <w:p w:rsidR="000443F8" w:rsidRPr="000443F8" w:rsidRDefault="000443F8" w:rsidP="000443F8">
      <w:pPr>
        <w:rPr>
          <w:rFonts w:ascii="Times New Roman" w:eastAsia="Times New Roman" w:hAnsi="Times New Roman" w:cs="Times New Roman"/>
          <w:color w:val="EB3D9F"/>
          <w:sz w:val="32"/>
          <w:szCs w:val="24"/>
        </w:rPr>
      </w:pPr>
    </w:p>
    <w:p w:rsidR="000443F8" w:rsidRPr="000443F8" w:rsidRDefault="000443F8" w:rsidP="000443F8">
      <w:pPr>
        <w:rPr>
          <w:rFonts w:ascii="Times New Roman" w:eastAsia="Times New Roman" w:hAnsi="Times New Roman" w:cs="Times New Roman"/>
          <w:color w:val="EB3D9F"/>
          <w:sz w:val="32"/>
          <w:szCs w:val="24"/>
        </w:rPr>
      </w:pP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Должность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:</w:t>
      </w:r>
      <w:r w:rsidRPr="006918FB">
        <w:rPr>
          <w:rFonts w:eastAsiaTheme="minorEastAsia" w:hAnsi="Trebuchet MS"/>
          <w:color w:val="FF000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Педагог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дополнительного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образования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.</w:t>
      </w:r>
    </w:p>
    <w:p w:rsidR="000443F8" w:rsidRDefault="000443F8" w:rsidP="000443F8">
      <w:pPr>
        <w:pStyle w:val="a3"/>
        <w:rPr>
          <w:color w:val="EB3D9F"/>
          <w:sz w:val="32"/>
        </w:rPr>
      </w:pPr>
    </w:p>
    <w:p w:rsidR="000443F8" w:rsidRPr="000443F8" w:rsidRDefault="000443F8" w:rsidP="000443F8">
      <w:pPr>
        <w:rPr>
          <w:rFonts w:ascii="Times New Roman" w:eastAsia="Times New Roman" w:hAnsi="Times New Roman" w:cs="Times New Roman"/>
          <w:color w:val="EB3D9F"/>
          <w:sz w:val="32"/>
          <w:szCs w:val="24"/>
        </w:rPr>
      </w:pP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Образование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: 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Высшее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специальное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,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окончила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филологический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факультет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«Чеченского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Государственного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Университета»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.</w:t>
      </w:r>
    </w:p>
    <w:p w:rsidR="000443F8" w:rsidRPr="000443F8" w:rsidRDefault="000443F8" w:rsidP="000443F8">
      <w:pPr>
        <w:ind w:left="360"/>
        <w:jc w:val="center"/>
        <w:rPr>
          <w:color w:val="EB3D9F"/>
          <w:sz w:val="32"/>
        </w:rPr>
      </w:pPr>
    </w:p>
    <w:p w:rsidR="000443F8" w:rsidRDefault="000443F8" w:rsidP="000443F8">
      <w:pPr>
        <w:rPr>
          <w:rFonts w:eastAsiaTheme="minorEastAsia" w:hAnsi="Trebuchet MS"/>
          <w:color w:val="7030A0"/>
          <w:kern w:val="24"/>
          <w:sz w:val="40"/>
          <w:szCs w:val="40"/>
        </w:rPr>
      </w:pP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Педагогический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 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стаж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: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10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лет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.</w:t>
      </w:r>
    </w:p>
    <w:p w:rsidR="000443F8" w:rsidRPr="000443F8" w:rsidRDefault="000443F8" w:rsidP="000443F8">
      <w:pPr>
        <w:rPr>
          <w:rFonts w:ascii="Times New Roman" w:eastAsia="Times New Roman" w:hAnsi="Times New Roman" w:cs="Times New Roman"/>
          <w:color w:val="EB3D9F"/>
          <w:sz w:val="32"/>
          <w:szCs w:val="24"/>
        </w:rPr>
      </w:pPr>
    </w:p>
    <w:p w:rsidR="000443F8" w:rsidRDefault="000443F8" w:rsidP="000443F8">
      <w:pPr>
        <w:rPr>
          <w:rFonts w:eastAsiaTheme="minorEastAsia" w:hAnsi="Trebuchet MS"/>
          <w:color w:val="7030A0"/>
          <w:kern w:val="24"/>
          <w:sz w:val="40"/>
          <w:szCs w:val="40"/>
        </w:rPr>
      </w:pP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Стаж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 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работы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 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в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 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данном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 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>учреждении</w:t>
      </w:r>
      <w:r w:rsidRPr="006918FB">
        <w:rPr>
          <w:rFonts w:eastAsiaTheme="minorEastAsia" w:hAnsi="Trebuchet MS"/>
          <w:b/>
          <w:bCs/>
          <w:color w:val="FF0000"/>
          <w:kern w:val="24"/>
          <w:sz w:val="40"/>
          <w:szCs w:val="40"/>
          <w:u w:val="single"/>
        </w:rPr>
        <w:t xml:space="preserve">: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 xml:space="preserve">4 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года</w:t>
      </w:r>
      <w:r w:rsidRPr="000443F8">
        <w:rPr>
          <w:rFonts w:eastAsiaTheme="minorEastAsia" w:hAnsi="Trebuchet MS"/>
          <w:color w:val="7030A0"/>
          <w:kern w:val="24"/>
          <w:sz w:val="40"/>
          <w:szCs w:val="40"/>
        </w:rPr>
        <w:t>.</w:t>
      </w:r>
    </w:p>
    <w:p w:rsidR="000443F8" w:rsidRPr="006918FB" w:rsidRDefault="006918FB" w:rsidP="000443F8">
      <w:pPr>
        <w:rPr>
          <w:rFonts w:eastAsiaTheme="minorEastAsia" w:hAnsi="Trebuchet MS"/>
          <w:color w:val="7030A0"/>
          <w:kern w:val="24"/>
          <w:sz w:val="40"/>
          <w:szCs w:val="40"/>
        </w:rPr>
      </w:pPr>
      <w:r w:rsidRPr="006918FB">
        <w:rPr>
          <w:rFonts w:eastAsiaTheme="minorEastAsia" w:hAnsi="Trebuchet MS"/>
          <w:b/>
          <w:color w:val="FF0000"/>
          <w:kern w:val="24"/>
          <w:sz w:val="40"/>
          <w:szCs w:val="40"/>
        </w:rPr>
        <w:t>Курсы</w:t>
      </w:r>
      <w:r w:rsidRPr="006918FB">
        <w:rPr>
          <w:rFonts w:eastAsiaTheme="minorEastAsia" w:hAnsi="Trebuchet MS"/>
          <w:b/>
          <w:color w:val="FF000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b/>
          <w:color w:val="FF0000"/>
          <w:kern w:val="24"/>
          <w:sz w:val="40"/>
          <w:szCs w:val="40"/>
        </w:rPr>
        <w:t>повышения</w:t>
      </w:r>
      <w:r w:rsidRPr="006918FB">
        <w:rPr>
          <w:rFonts w:eastAsiaTheme="minorEastAsia" w:hAnsi="Trebuchet MS"/>
          <w:b/>
          <w:color w:val="FF000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b/>
          <w:color w:val="FF0000"/>
          <w:kern w:val="24"/>
          <w:sz w:val="40"/>
          <w:szCs w:val="40"/>
        </w:rPr>
        <w:t>квалификации</w:t>
      </w:r>
      <w:r w:rsidRPr="006918FB">
        <w:rPr>
          <w:rFonts w:eastAsiaTheme="minorEastAsia" w:hAnsi="Trebuchet MS"/>
          <w:b/>
          <w:color w:val="FF0000"/>
          <w:kern w:val="24"/>
          <w:sz w:val="40"/>
          <w:szCs w:val="40"/>
        </w:rPr>
        <w:t>:</w:t>
      </w:r>
      <w:r>
        <w:rPr>
          <w:rFonts w:eastAsiaTheme="minorEastAsia" w:hAnsi="Trebuchet MS"/>
          <w:b/>
          <w:color w:val="FF000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«Современные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подходы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в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работе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дополнительного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образования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в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условиях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реализации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ФГОС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 xml:space="preserve"> </w:t>
      </w:r>
      <w:r w:rsidRPr="006918FB">
        <w:rPr>
          <w:rFonts w:eastAsiaTheme="minorEastAsia" w:hAnsi="Trebuchet MS"/>
          <w:color w:val="7030A0"/>
          <w:kern w:val="24"/>
          <w:sz w:val="40"/>
          <w:szCs w:val="40"/>
        </w:rPr>
        <w:t>ДО»</w:t>
      </w:r>
      <w:r>
        <w:rPr>
          <w:rFonts w:eastAsiaTheme="minorEastAsia" w:hAnsi="Trebuchet MS"/>
          <w:color w:val="7030A0"/>
          <w:kern w:val="24"/>
          <w:sz w:val="40"/>
          <w:szCs w:val="40"/>
        </w:rPr>
        <w:t>.</w:t>
      </w:r>
    </w:p>
    <w:p w:rsidR="000443F8" w:rsidRPr="000443F8" w:rsidRDefault="000443F8" w:rsidP="000443F8">
      <w:pPr>
        <w:rPr>
          <w:color w:val="EB3D9F"/>
          <w:sz w:val="32"/>
        </w:rPr>
      </w:pPr>
    </w:p>
    <w:p w:rsidR="000443F8" w:rsidRDefault="000443F8" w:rsidP="006918FB">
      <w:pPr>
        <w:rPr>
          <w:rFonts w:ascii="Times New Roman" w:hAnsi="Times New Roman" w:cs="Times New Roman"/>
          <w:sz w:val="56"/>
        </w:rPr>
      </w:pPr>
    </w:p>
    <w:p w:rsidR="006918FB" w:rsidRDefault="006918FB" w:rsidP="006918FB">
      <w:pPr>
        <w:rPr>
          <w:rFonts w:ascii="Times New Roman" w:hAnsi="Times New Roman" w:cs="Times New Roman"/>
          <w:sz w:val="56"/>
        </w:rPr>
      </w:pPr>
    </w:p>
    <w:p w:rsidR="0040159C" w:rsidRPr="0040159C" w:rsidRDefault="00E20C50" w:rsidP="0040159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FF0000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FF0000"/>
          <w:kern w:val="24"/>
          <w:sz w:val="56"/>
          <w:szCs w:val="6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lastRenderedPageBreak/>
        <w:t>Задачи</w:t>
      </w:r>
      <w:r w:rsidR="0040159C" w:rsidRPr="0040159C">
        <w:rPr>
          <w:rFonts w:ascii="Times New Roman" w:eastAsiaTheme="minorEastAsia" w:hAnsi="Times New Roman" w:cs="Times New Roman"/>
          <w:b/>
          <w:bCs/>
          <w:color w:val="FF0000"/>
          <w:kern w:val="24"/>
          <w:sz w:val="56"/>
          <w:szCs w:val="6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</w:p>
    <w:p w:rsidR="0040159C" w:rsidRPr="0040159C" w:rsidRDefault="0040159C" w:rsidP="0040159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FF0000"/>
          <w:szCs w:val="24"/>
          <w:lang w:eastAsia="ru-RU"/>
        </w:rPr>
      </w:pPr>
      <w:r w:rsidRPr="0040159C">
        <w:rPr>
          <w:rFonts w:ascii="Times New Roman" w:eastAsiaTheme="minorEastAsia" w:hAnsi="Times New Roman" w:cs="Times New Roman"/>
          <w:b/>
          <w:bCs/>
          <w:color w:val="FF0000"/>
          <w:kern w:val="24"/>
          <w:sz w:val="56"/>
          <w:szCs w:val="6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профессиональной деятельности</w:t>
      </w:r>
      <w:r w:rsidR="00E20C50">
        <w:rPr>
          <w:rFonts w:ascii="Times New Roman" w:eastAsiaTheme="minorEastAsia" w:hAnsi="Times New Roman" w:cs="Times New Roman"/>
          <w:b/>
          <w:bCs/>
          <w:color w:val="FF0000"/>
          <w:kern w:val="24"/>
          <w:sz w:val="56"/>
          <w:szCs w:val="6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:</w:t>
      </w:r>
    </w:p>
    <w:p w:rsidR="0040159C" w:rsidRDefault="0040159C" w:rsidP="006918FB">
      <w:pPr>
        <w:rPr>
          <w:rFonts w:ascii="Times New Roman" w:hAnsi="Times New Roman" w:cs="Times New Roman"/>
          <w:sz w:val="56"/>
        </w:rPr>
      </w:pPr>
    </w:p>
    <w:p w:rsidR="0040159C" w:rsidRPr="00E20C50" w:rsidRDefault="0040159C" w:rsidP="0040159C">
      <w:pPr>
        <w:pStyle w:val="a3"/>
        <w:numPr>
          <w:ilvl w:val="0"/>
          <w:numId w:val="3"/>
        </w:numPr>
        <w:rPr>
          <w:color w:val="0070C0"/>
          <w:sz w:val="38"/>
        </w:rPr>
      </w:pP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Способствовать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развитию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познавательной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и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творческой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активности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у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детей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дошкольного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возраста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,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формировать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у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дошкольников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желание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в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дальнейшем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самостоятельно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получать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и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приобретать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знания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своей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семье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.</w:t>
      </w:r>
    </w:p>
    <w:p w:rsidR="00E20C50" w:rsidRPr="00E20C50" w:rsidRDefault="00E20C50" w:rsidP="00E20C50">
      <w:pPr>
        <w:pStyle w:val="a3"/>
        <w:rPr>
          <w:color w:val="0070C0"/>
          <w:sz w:val="38"/>
        </w:rPr>
      </w:pPr>
    </w:p>
    <w:p w:rsidR="0040159C" w:rsidRPr="00E20C50" w:rsidRDefault="0040159C" w:rsidP="0040159C">
      <w:pPr>
        <w:pStyle w:val="a3"/>
        <w:numPr>
          <w:ilvl w:val="0"/>
          <w:numId w:val="3"/>
        </w:numPr>
        <w:rPr>
          <w:color w:val="0070C0"/>
          <w:sz w:val="38"/>
        </w:rPr>
      </w:pP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Приобщить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дошкольников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к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изучению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родного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края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–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малой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Родины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,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обычаев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,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традиций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.</w:t>
      </w:r>
    </w:p>
    <w:p w:rsidR="00E20C50" w:rsidRPr="00E20C50" w:rsidRDefault="00E20C50" w:rsidP="00E20C50">
      <w:pPr>
        <w:pStyle w:val="a3"/>
        <w:rPr>
          <w:color w:val="0070C0"/>
          <w:sz w:val="38"/>
        </w:rPr>
      </w:pPr>
    </w:p>
    <w:p w:rsidR="0040159C" w:rsidRPr="00E20C50" w:rsidRDefault="0040159C" w:rsidP="0040159C">
      <w:pPr>
        <w:pStyle w:val="a3"/>
        <w:numPr>
          <w:ilvl w:val="0"/>
          <w:numId w:val="3"/>
        </w:numPr>
        <w:rPr>
          <w:color w:val="0070C0"/>
          <w:sz w:val="38"/>
        </w:rPr>
      </w:pP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Дать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первоначальные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знания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религиозных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ценностях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нашего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народа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.</w:t>
      </w:r>
    </w:p>
    <w:p w:rsidR="00E20C50" w:rsidRPr="00E20C50" w:rsidRDefault="00E20C50" w:rsidP="0040159C">
      <w:pPr>
        <w:pStyle w:val="a3"/>
        <w:numPr>
          <w:ilvl w:val="0"/>
          <w:numId w:val="3"/>
        </w:numPr>
        <w:rPr>
          <w:color w:val="0070C0"/>
          <w:sz w:val="38"/>
        </w:rPr>
      </w:pPr>
    </w:p>
    <w:p w:rsidR="0040159C" w:rsidRPr="00E20C50" w:rsidRDefault="0040159C" w:rsidP="0040159C">
      <w:pPr>
        <w:pStyle w:val="a3"/>
        <w:numPr>
          <w:ilvl w:val="0"/>
          <w:numId w:val="3"/>
        </w:numPr>
        <w:rPr>
          <w:color w:val="0070C0"/>
          <w:sz w:val="38"/>
        </w:rPr>
      </w:pP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Воспитывать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чувство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гордости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за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свою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 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>Республику</w:t>
      </w:r>
      <w:r w:rsidRPr="00E20C50">
        <w:rPr>
          <w:rFonts w:asciiTheme="minorHAnsi" w:eastAsiaTheme="minorEastAsia" w:hAnsi="Trebuchet MS" w:cstheme="minorBidi"/>
          <w:color w:val="0070C0"/>
          <w:kern w:val="24"/>
          <w:sz w:val="48"/>
          <w:szCs w:val="48"/>
        </w:rPr>
        <w:t xml:space="preserve">. </w:t>
      </w:r>
    </w:p>
    <w:p w:rsidR="0040159C" w:rsidRDefault="0040159C" w:rsidP="006918FB">
      <w:pPr>
        <w:rPr>
          <w:rFonts w:ascii="Times New Roman" w:hAnsi="Times New Roman" w:cs="Times New Roman"/>
          <w:sz w:val="56"/>
        </w:rPr>
      </w:pPr>
    </w:p>
    <w:p w:rsidR="0040159C" w:rsidRDefault="0040159C" w:rsidP="006918FB">
      <w:pPr>
        <w:rPr>
          <w:rFonts w:ascii="Times New Roman" w:hAnsi="Times New Roman" w:cs="Times New Roman"/>
          <w:sz w:val="56"/>
        </w:rPr>
      </w:pPr>
    </w:p>
    <w:p w:rsidR="006918FB" w:rsidRPr="006918FB" w:rsidRDefault="000443F8" w:rsidP="006918FB">
      <w:pPr>
        <w:tabs>
          <w:tab w:val="left" w:pos="2085"/>
        </w:tabs>
        <w:spacing w:line="480" w:lineRule="auto"/>
        <w:jc w:val="center"/>
        <w:rPr>
          <w:rFonts w:ascii="Times New Roman" w:hAnsi="Times New Roman" w:cs="Times New Roman"/>
          <w:b/>
          <w:color w:val="FF0000"/>
          <w:sz w:val="96"/>
          <w:szCs w:val="96"/>
        </w:rPr>
      </w:pPr>
      <w:r w:rsidRPr="006918FB">
        <w:rPr>
          <w:rFonts w:ascii="Times New Roman" w:hAnsi="Times New Roman" w:cs="Times New Roman"/>
          <w:b/>
          <w:color w:val="FF0000"/>
          <w:sz w:val="96"/>
          <w:szCs w:val="96"/>
        </w:rPr>
        <w:lastRenderedPageBreak/>
        <w:t xml:space="preserve">Эссе </w:t>
      </w:r>
    </w:p>
    <w:p w:rsidR="000443F8" w:rsidRPr="006918FB" w:rsidRDefault="006918FB" w:rsidP="006918FB">
      <w:pPr>
        <w:tabs>
          <w:tab w:val="left" w:pos="2085"/>
        </w:tabs>
        <w:spacing w:after="0" w:line="480" w:lineRule="auto"/>
        <w:jc w:val="center"/>
        <w:rPr>
          <w:rFonts w:ascii="Times New Roman" w:hAnsi="Times New Roman" w:cs="Times New Roman"/>
          <w:color w:val="7030A0"/>
          <w:sz w:val="72"/>
          <w:szCs w:val="96"/>
        </w:rPr>
      </w:pPr>
      <w:r w:rsidRPr="006918FB">
        <w:rPr>
          <w:rFonts w:ascii="Times New Roman" w:hAnsi="Times New Roman" w:cs="Times New Roman"/>
          <w:color w:val="7030A0"/>
          <w:sz w:val="72"/>
          <w:szCs w:val="96"/>
        </w:rPr>
        <w:t xml:space="preserve">педагога дополнительного образования </w:t>
      </w:r>
    </w:p>
    <w:p w:rsidR="000443F8" w:rsidRDefault="000443F8" w:rsidP="000443F8">
      <w:pPr>
        <w:tabs>
          <w:tab w:val="left" w:pos="2085"/>
        </w:tabs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5F3E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B8DDBD3" wp14:editId="7C36EE89">
            <wp:extent cx="4994275" cy="3629025"/>
            <wp:effectExtent l="0" t="0" r="0" b="9525"/>
            <wp:docPr id="2" name="Рисунок 2" descr="http://go2.imgsmail.ru/imgpreview?key=2fb77e04a550eb5b&amp;mb=imgdb_preview_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go2.imgsmail.ru/imgpreview?key=2fb77e04a550eb5b&amp;mb=imgdb_preview_69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983" cy="3638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3F8" w:rsidRPr="00DB5463" w:rsidRDefault="000443F8" w:rsidP="000443F8">
      <w:pPr>
        <w:tabs>
          <w:tab w:val="left" w:pos="2085"/>
        </w:tabs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6918FB" w:rsidRDefault="006918FB" w:rsidP="006918FB">
      <w:pPr>
        <w:rPr>
          <w:rFonts w:ascii="Times New Roman" w:hAnsi="Times New Roman" w:cs="Times New Roman"/>
          <w:sz w:val="32"/>
          <w:szCs w:val="32"/>
        </w:rPr>
      </w:pPr>
    </w:p>
    <w:p w:rsidR="006918FB" w:rsidRDefault="006918FB" w:rsidP="006918FB">
      <w:pPr>
        <w:rPr>
          <w:rFonts w:ascii="Times New Roman" w:hAnsi="Times New Roman" w:cs="Times New Roman"/>
          <w:sz w:val="32"/>
          <w:szCs w:val="32"/>
        </w:rPr>
      </w:pPr>
    </w:p>
    <w:p w:rsidR="006918FB" w:rsidRDefault="006918FB" w:rsidP="006918FB">
      <w:pPr>
        <w:rPr>
          <w:rFonts w:ascii="Times New Roman" w:hAnsi="Times New Roman" w:cs="Times New Roman"/>
          <w:sz w:val="32"/>
          <w:szCs w:val="32"/>
        </w:rPr>
      </w:pPr>
    </w:p>
    <w:p w:rsidR="00E20C50" w:rsidRDefault="006918FB" w:rsidP="006918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</w:t>
      </w:r>
    </w:p>
    <w:p w:rsidR="000443F8" w:rsidRPr="00EF1B90" w:rsidRDefault="000443F8" w:rsidP="00E20C50">
      <w:pPr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EF1B90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«Если педагог соединяет в себе любовь</w:t>
      </w:r>
    </w:p>
    <w:p w:rsidR="000443F8" w:rsidRPr="00EF1B90" w:rsidRDefault="000443F8" w:rsidP="00E20C50">
      <w:pPr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EF1B90">
        <w:rPr>
          <w:rFonts w:ascii="Times New Roman" w:hAnsi="Times New Roman" w:cs="Times New Roman"/>
          <w:b/>
          <w:color w:val="FF0000"/>
          <w:sz w:val="28"/>
          <w:szCs w:val="28"/>
        </w:rPr>
        <w:t>к делу и детям, он совершенный педагог».</w:t>
      </w:r>
    </w:p>
    <w:p w:rsidR="000443F8" w:rsidRPr="00EF1B90" w:rsidRDefault="000443F8" w:rsidP="00E20C50">
      <w:pPr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 w:rsidRPr="00EF1B90">
        <w:rPr>
          <w:rFonts w:ascii="Times New Roman" w:hAnsi="Times New Roman" w:cs="Times New Roman"/>
          <w:b/>
          <w:color w:val="FF0000"/>
          <w:sz w:val="28"/>
          <w:szCs w:val="28"/>
        </w:rPr>
        <w:t>Л.Н.Толстой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Профессия «педагога» - одна из наиболее важных в жизни современного общества. Ей принадлежит главная роль в формировании будущего страны.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 xml:space="preserve">Я с раннего детства мечтала стать учителем. Всегда любила играть в школу, воображая себя педагогом. Все говорили, что я пойду по стопам матери. Но мама утверждала, что я очень люблю свою учительницу и подражаю ей. 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В школе любимым предметом была литература. Большую часть свободного времени я проводила за чтением. Русский давался мне легко, так как мать была учителем русского языка и литературы.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После школы я поступила на филологический факультет «Чеченского государственного университета». И в 2007 году началась моя педагогическая деятельность в средней школе станицы Старогладовской  Шелковского района.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И вот, я понимаю, что работа учителя - это не игра. Учитель - это сложная и ответственная профессия; учитель - это человек, который формирует личность, и человек, который может искалечить ее. Ведь ребенок, как губка, он впитывает все, что ему преподносят. Мне стало ясно, насколько важно понимать каждого ребенка, уважать его мнение, знать о нем все: как он живет, в какой семье воспитывается, чем увлекается. «Все взрослые сначала были детьми, только мало кто об этом помнит» ,-писал Антуан де Сент-Экзюпери. И мы, педагоги, должны осознавать это.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Вскоре судьба распорядилась так, что мне пришлось переехать. И я пришла работать в детский сад №2 «Марьям» с.Джалка. Теперь я педагог дополнительного образования. Мне очень нравится моя работа. Я занимаюсь с детьми 3-6 лет. В этом возрасте ребенку нравится все, чем он занимается, начинают проявляться способности к определенным видам деятельности, начинают формироваться интересы. Быть свидетелем и помощником в этом занимательном процессе доставляет мне огромное удовольствие.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Современный педагог должен идти в ногу со временем, отслеживать тенденции развития общества. В последние годы ведется огромная работа по модернизации системы образования. Свою работу я организую на основе культурно-исторического и личностно-деятельностного подходов.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lastRenderedPageBreak/>
        <w:t>В процессе воспитательной работы с детьми, прививаю базовые национальные ценности: Любовь к Родине, к духовным ценностям родного края, ценность семьи, здоровья, образования, уважение к труду, содействую эстетическому развитию.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В работе придерживаюсь дидактических принципов: принцип учета возрастных и индивидуальных особенностей, принцип системности и последовательности, доступности, наглядности. Но основным принципом в работе с детьми считаю принцип гуманного отношения и любви к детям.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Для себя я определила миссию педагога: «Любить детей и свое дело. Передавать детям знания и прививать навыки, которые дадут возможность им реализовать себя в жизни».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Педагог – это человек уникальной профессии. Обучая других, он всегда остается учеником. Это - профессионал, знающий все о своей работе. Это-творец, постоянно пребывающий в поиске. Это - человек, всегда окруженный светом детских улыбок. Это - волшебник, зажигающий детские сердца!</w:t>
      </w:r>
    </w:p>
    <w:p w:rsidR="000443F8" w:rsidRPr="00EF1B90" w:rsidRDefault="000443F8" w:rsidP="000443F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F1B90">
        <w:rPr>
          <w:rFonts w:ascii="Times New Roman" w:hAnsi="Times New Roman" w:cs="Times New Roman"/>
          <w:color w:val="0070C0"/>
          <w:sz w:val="28"/>
          <w:szCs w:val="28"/>
        </w:rPr>
        <w:t>Я - педагог! Я выбрала эту профессию и горжусь своим выбором!</w:t>
      </w:r>
    </w:p>
    <w:p w:rsidR="000443F8" w:rsidRDefault="000443F8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EF1B90" w:rsidRDefault="00EF1B90" w:rsidP="000443F8">
      <w:pPr>
        <w:ind w:firstLine="708"/>
        <w:jc w:val="center"/>
        <w:rPr>
          <w:rFonts w:ascii="Times New Roman" w:hAnsi="Times New Roman" w:cs="Times New Roman"/>
          <w:sz w:val="56"/>
        </w:rPr>
      </w:pPr>
    </w:p>
    <w:p w:rsidR="0040159C" w:rsidRDefault="0040159C" w:rsidP="0040159C">
      <w:pPr>
        <w:rPr>
          <w:rFonts w:ascii="Times New Roman" w:hAnsi="Times New Roman" w:cs="Times New Roman"/>
          <w:color w:val="FF0000"/>
          <w:sz w:val="52"/>
        </w:rPr>
      </w:pPr>
    </w:p>
    <w:p w:rsidR="00EF1B90" w:rsidRPr="0040159C" w:rsidRDefault="0040159C" w:rsidP="0040159C">
      <w:pPr>
        <w:jc w:val="center"/>
        <w:rPr>
          <w:rFonts w:ascii="Times New Roman" w:hAnsi="Times New Roman" w:cs="Times New Roman"/>
          <w:b/>
          <w:color w:val="FF0000"/>
          <w:sz w:val="56"/>
        </w:rPr>
      </w:pPr>
      <w:r w:rsidRPr="0040159C">
        <w:rPr>
          <w:rFonts w:ascii="Times New Roman" w:hAnsi="Times New Roman" w:cs="Times New Roman"/>
          <w:b/>
          <w:color w:val="FF0000"/>
          <w:sz w:val="56"/>
        </w:rPr>
        <w:t>Диплом об образовании</w:t>
      </w:r>
    </w:p>
    <w:p w:rsidR="0040159C" w:rsidRPr="0040159C" w:rsidRDefault="0040159C" w:rsidP="0040159C">
      <w:pPr>
        <w:jc w:val="center"/>
        <w:rPr>
          <w:rFonts w:ascii="Times New Roman" w:hAnsi="Times New Roman" w:cs="Times New Roman"/>
          <w:color w:val="FF0000"/>
          <w:sz w:val="52"/>
        </w:rPr>
      </w:pPr>
    </w:p>
    <w:p w:rsidR="00EF1B90" w:rsidRDefault="00EF1B90" w:rsidP="00EF1B90">
      <w:pPr>
        <w:rPr>
          <w:rFonts w:ascii="Times New Roman" w:hAnsi="Times New Roman" w:cs="Times New Roman"/>
          <w:sz w:val="56"/>
        </w:rPr>
      </w:pPr>
      <w:r w:rsidRPr="00EF1B90">
        <w:rPr>
          <w:rFonts w:ascii="Times New Roman" w:hAnsi="Times New Roman" w:cs="Times New Roman"/>
          <w:noProof/>
          <w:sz w:val="56"/>
          <w:lang w:eastAsia="ru-RU"/>
        </w:rPr>
        <w:drawing>
          <wp:inline distT="0" distB="0" distL="0" distR="0">
            <wp:extent cx="5724525" cy="5009569"/>
            <wp:effectExtent l="0" t="0" r="0" b="635"/>
            <wp:docPr id="3" name="Рисунок 3" descr="C:\Users\1\Desktop\масар\диплом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асар\диплом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98" cy="502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b/>
          <w:color w:val="FF0000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b/>
          <w:color w:val="FF0000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b/>
          <w:color w:val="FF0000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b/>
          <w:color w:val="FF0000"/>
          <w:sz w:val="56"/>
        </w:rPr>
      </w:pPr>
    </w:p>
    <w:p w:rsidR="0040159C" w:rsidRDefault="0040159C" w:rsidP="0040159C">
      <w:pPr>
        <w:tabs>
          <w:tab w:val="left" w:pos="1155"/>
        </w:tabs>
        <w:jc w:val="center"/>
        <w:rPr>
          <w:rFonts w:ascii="Times New Roman" w:hAnsi="Times New Roman" w:cs="Times New Roman"/>
          <w:b/>
          <w:color w:val="FF0000"/>
          <w:sz w:val="56"/>
        </w:rPr>
      </w:pPr>
      <w:r>
        <w:rPr>
          <w:rFonts w:ascii="Times New Roman" w:hAnsi="Times New Roman" w:cs="Times New Roman"/>
          <w:b/>
          <w:color w:val="FF0000"/>
          <w:sz w:val="56"/>
        </w:rPr>
        <w:lastRenderedPageBreak/>
        <w:t>Курсы</w:t>
      </w:r>
    </w:p>
    <w:p w:rsidR="0040159C" w:rsidRDefault="0040159C" w:rsidP="0040159C">
      <w:pPr>
        <w:tabs>
          <w:tab w:val="left" w:pos="1155"/>
        </w:tabs>
        <w:jc w:val="center"/>
        <w:rPr>
          <w:rFonts w:ascii="Times New Roman" w:hAnsi="Times New Roman" w:cs="Times New Roman"/>
          <w:b/>
          <w:color w:val="FF0000"/>
          <w:sz w:val="56"/>
        </w:rPr>
      </w:pPr>
      <w:r>
        <w:rPr>
          <w:rFonts w:ascii="Times New Roman" w:hAnsi="Times New Roman" w:cs="Times New Roman"/>
          <w:b/>
          <w:color w:val="FF0000"/>
          <w:sz w:val="56"/>
        </w:rPr>
        <w:t>повышения квали</w:t>
      </w:r>
      <w:r w:rsidRPr="0040159C">
        <w:rPr>
          <w:rFonts w:ascii="Times New Roman" w:hAnsi="Times New Roman" w:cs="Times New Roman"/>
          <w:b/>
          <w:color w:val="FF0000"/>
          <w:sz w:val="56"/>
        </w:rPr>
        <w:t>фикации</w:t>
      </w:r>
    </w:p>
    <w:p w:rsidR="0040159C" w:rsidRDefault="0040159C" w:rsidP="0040159C">
      <w:pPr>
        <w:tabs>
          <w:tab w:val="left" w:pos="1155"/>
        </w:tabs>
        <w:jc w:val="center"/>
        <w:rPr>
          <w:rFonts w:ascii="Times New Roman" w:hAnsi="Times New Roman" w:cs="Times New Roman"/>
          <w:b/>
          <w:color w:val="FF0000"/>
          <w:sz w:val="56"/>
        </w:rPr>
      </w:pPr>
    </w:p>
    <w:p w:rsidR="00EF1B90" w:rsidRDefault="00EF1B90" w:rsidP="0040159C">
      <w:pPr>
        <w:tabs>
          <w:tab w:val="left" w:pos="1155"/>
        </w:tabs>
        <w:jc w:val="center"/>
        <w:rPr>
          <w:rFonts w:ascii="Times New Roman" w:hAnsi="Times New Roman" w:cs="Times New Roman"/>
          <w:sz w:val="56"/>
        </w:rPr>
      </w:pPr>
      <w:r w:rsidRPr="00EF1B90">
        <w:rPr>
          <w:rFonts w:ascii="Times New Roman" w:hAnsi="Times New Roman" w:cs="Times New Roman"/>
          <w:noProof/>
          <w:sz w:val="56"/>
          <w:lang w:eastAsia="ru-RU"/>
        </w:rPr>
        <w:drawing>
          <wp:inline distT="0" distB="0" distL="0" distR="0">
            <wp:extent cx="5743575" cy="5143500"/>
            <wp:effectExtent l="0" t="0" r="9525" b="0"/>
            <wp:docPr id="5" name="Рисунок 5" descr="C:\Users\1\Desktop\масар\удостоверен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асар\удостоверение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114" cy="514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40159C" w:rsidRDefault="0040159C" w:rsidP="0040159C">
      <w:pPr>
        <w:tabs>
          <w:tab w:val="left" w:pos="1155"/>
        </w:tabs>
        <w:jc w:val="center"/>
        <w:rPr>
          <w:rFonts w:ascii="Times New Roman" w:hAnsi="Times New Roman" w:cs="Times New Roman"/>
          <w:b/>
          <w:noProof/>
          <w:color w:val="FF0000"/>
          <w:sz w:val="56"/>
          <w:lang w:eastAsia="ru-RU"/>
        </w:rPr>
      </w:pPr>
    </w:p>
    <w:p w:rsidR="0040159C" w:rsidRDefault="0040159C" w:rsidP="0040159C">
      <w:pPr>
        <w:tabs>
          <w:tab w:val="left" w:pos="1155"/>
        </w:tabs>
        <w:jc w:val="center"/>
        <w:rPr>
          <w:rFonts w:ascii="Times New Roman" w:hAnsi="Times New Roman" w:cs="Times New Roman"/>
          <w:b/>
          <w:noProof/>
          <w:color w:val="FF0000"/>
          <w:sz w:val="56"/>
          <w:lang w:eastAsia="ru-RU"/>
        </w:rPr>
      </w:pPr>
    </w:p>
    <w:p w:rsidR="0040159C" w:rsidRPr="0040159C" w:rsidRDefault="0040159C" w:rsidP="0040159C">
      <w:pPr>
        <w:tabs>
          <w:tab w:val="left" w:pos="1155"/>
        </w:tabs>
        <w:jc w:val="center"/>
        <w:rPr>
          <w:rFonts w:ascii="Times New Roman" w:hAnsi="Times New Roman" w:cs="Times New Roman"/>
          <w:b/>
          <w:noProof/>
          <w:color w:val="FF0000"/>
          <w:sz w:val="72"/>
          <w:lang w:eastAsia="ru-RU"/>
        </w:rPr>
      </w:pPr>
      <w:r w:rsidRPr="0040159C">
        <w:rPr>
          <w:rFonts w:ascii="Times New Roman" w:hAnsi="Times New Roman" w:cs="Times New Roman"/>
          <w:b/>
          <w:noProof/>
          <w:color w:val="FF0000"/>
          <w:sz w:val="72"/>
          <w:lang w:eastAsia="ru-RU"/>
        </w:rPr>
        <w:t>Мои достижения</w:t>
      </w: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noProof/>
          <w:sz w:val="56"/>
          <w:lang w:eastAsia="ru-RU"/>
        </w:rPr>
      </w:pPr>
      <w:r w:rsidRPr="00EF1B90">
        <w:rPr>
          <w:rFonts w:ascii="Times New Roman" w:hAnsi="Times New Roman" w:cs="Times New Roman"/>
          <w:noProof/>
          <w:sz w:val="5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601980</wp:posOffset>
            </wp:positionV>
            <wp:extent cx="5457825" cy="5695950"/>
            <wp:effectExtent l="0" t="0" r="9525" b="0"/>
            <wp:wrapSquare wrapText="bothSides"/>
            <wp:docPr id="6" name="Рисунок 6" descr="C:\Users\1\Desktop\масар\грамота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масар\грамота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56"/>
          <w:lang w:eastAsia="ru-RU"/>
        </w:rPr>
        <w:t xml:space="preserve"> </w:t>
      </w:r>
    </w:p>
    <w:p w:rsidR="00EF1B90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40159C" w:rsidRDefault="0040159C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40159C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  <w:r>
        <w:rPr>
          <w:rFonts w:ascii="Times New Roman" w:hAnsi="Times New Roman" w:cs="Times New Roman"/>
          <w:sz w:val="56"/>
        </w:rPr>
        <w:t xml:space="preserve">   </w:t>
      </w:r>
    </w:p>
    <w:p w:rsidR="00EF1B90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  <w:r>
        <w:rPr>
          <w:rFonts w:ascii="Times New Roman" w:hAnsi="Times New Roman" w:cs="Times New Roman"/>
          <w:sz w:val="56"/>
        </w:rPr>
        <w:lastRenderedPageBreak/>
        <w:t xml:space="preserve">                        </w:t>
      </w:r>
      <w:r w:rsidRPr="00EF1B90">
        <w:rPr>
          <w:rFonts w:ascii="Times New Roman" w:hAnsi="Times New Roman" w:cs="Times New Roman"/>
          <w:noProof/>
          <w:sz w:val="56"/>
          <w:lang w:eastAsia="ru-RU"/>
        </w:rPr>
        <w:drawing>
          <wp:inline distT="0" distB="0" distL="0" distR="0">
            <wp:extent cx="5648325" cy="7200900"/>
            <wp:effectExtent l="0" t="0" r="9525" b="0"/>
            <wp:docPr id="8" name="Рисунок 8" descr="C:\Users\1\Desktop\масар\грамота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масар\грамота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90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F1B90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  <w:r w:rsidRPr="00EF1B90">
        <w:rPr>
          <w:rFonts w:ascii="Times New Roman" w:hAnsi="Times New Roman" w:cs="Times New Roman"/>
          <w:noProof/>
          <w:sz w:val="56"/>
          <w:lang w:eastAsia="ru-RU"/>
        </w:rPr>
        <w:lastRenderedPageBreak/>
        <w:drawing>
          <wp:inline distT="0" distB="0" distL="0" distR="0">
            <wp:extent cx="2543175" cy="5495290"/>
            <wp:effectExtent l="0" t="0" r="9525" b="0"/>
            <wp:docPr id="9" name="Рисунок 9" descr="C:\Users\1\Desktop\масар\грамота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масар\грамота 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39" cy="549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1B90">
        <w:rPr>
          <w:rFonts w:ascii="Times New Roman" w:hAnsi="Times New Roman" w:cs="Times New Roman"/>
          <w:noProof/>
          <w:sz w:val="56"/>
          <w:lang w:eastAsia="ru-RU"/>
        </w:rPr>
        <w:drawing>
          <wp:inline distT="0" distB="0" distL="0" distR="0" wp14:anchorId="4C0BC732" wp14:editId="7AE5B2BC">
            <wp:extent cx="2905125" cy="5267325"/>
            <wp:effectExtent l="0" t="0" r="9525" b="9525"/>
            <wp:docPr id="11" name="Рисунок 11" descr="C:\Users\1\Desktop\масар\грамота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масар\грамота 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57" cy="526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90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F1B90" w:rsidRDefault="00EF1B9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20C50" w:rsidRDefault="00E20C5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20C50" w:rsidRDefault="00E20C5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20C50" w:rsidRDefault="00E20C5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20C50" w:rsidRDefault="00E20C50" w:rsidP="00EF1B90">
      <w:pPr>
        <w:tabs>
          <w:tab w:val="left" w:pos="1155"/>
        </w:tabs>
        <w:rPr>
          <w:rFonts w:ascii="Times New Roman" w:hAnsi="Times New Roman" w:cs="Times New Roman"/>
          <w:sz w:val="56"/>
        </w:rPr>
      </w:pPr>
    </w:p>
    <w:p w:rsidR="00E20C50" w:rsidRPr="00E20C50" w:rsidRDefault="00E20C50" w:rsidP="00E20C5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E20C50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lastRenderedPageBreak/>
        <w:t xml:space="preserve">Творческий отчет </w:t>
      </w:r>
    </w:p>
    <w:p w:rsidR="00E20C50" w:rsidRPr="00E20C50" w:rsidRDefault="00E20C50" w:rsidP="00E20C5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E20C5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педагога дополнительного образования </w:t>
      </w:r>
    </w:p>
    <w:p w:rsidR="00E20C50" w:rsidRPr="00E20C50" w:rsidRDefault="00E20C50" w:rsidP="00E20C5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lang w:eastAsia="ru-RU"/>
        </w:rPr>
      </w:pPr>
      <w:r w:rsidRPr="00E20C5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Аюбовой Масры Андиевны</w:t>
      </w:r>
      <w:r w:rsidRPr="00E20C5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.</w:t>
      </w:r>
    </w:p>
    <w:p w:rsidR="00E20C50" w:rsidRDefault="00E20C50" w:rsidP="00E20C50">
      <w:pPr>
        <w:pStyle w:val="c2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A6E8B">
        <w:rPr>
          <w:color w:val="000000" w:themeColor="text1"/>
          <w:sz w:val="28"/>
          <w:szCs w:val="28"/>
        </w:rPr>
        <w:t>       </w:t>
      </w:r>
    </w:p>
    <w:p w:rsidR="00E20C50" w:rsidRPr="00E20C50" w:rsidRDefault="00E20C50" w:rsidP="00E20C50">
      <w:pPr>
        <w:pStyle w:val="c2"/>
        <w:shd w:val="clear" w:color="auto" w:fill="FFFFFF"/>
        <w:spacing w:before="0" w:beforeAutospacing="0" w:after="0" w:afterAutospacing="0"/>
        <w:rPr>
          <w:color w:val="0070C0"/>
          <w:sz w:val="22"/>
          <w:szCs w:val="22"/>
        </w:rPr>
      </w:pPr>
      <w:r>
        <w:rPr>
          <w:color w:val="000000" w:themeColor="text1"/>
          <w:sz w:val="28"/>
          <w:szCs w:val="28"/>
        </w:rPr>
        <w:t xml:space="preserve">   </w:t>
      </w:r>
      <w:r w:rsidRPr="00EA6E8B">
        <w:rPr>
          <w:color w:val="000000" w:themeColor="text1"/>
          <w:sz w:val="28"/>
          <w:szCs w:val="28"/>
        </w:rPr>
        <w:t> </w:t>
      </w:r>
      <w:r w:rsidRPr="00E20C50">
        <w:rPr>
          <w:rStyle w:val="c1"/>
          <w:color w:val="0070C0"/>
          <w:sz w:val="28"/>
          <w:szCs w:val="28"/>
        </w:rPr>
        <w:t>Дошкольное детство - это важный период в жизни ребенка, когда формируются ощущения собственных возможностей, потребность в самостоятельной деятельности, основные представления об окружающем мире, добре и зле в нем, представления о семейном укладе и родной земле.</w:t>
      </w:r>
    </w:p>
    <w:p w:rsidR="00E20C50" w:rsidRPr="00E20C50" w:rsidRDefault="00E20C50" w:rsidP="00E20C50">
      <w:pPr>
        <w:pStyle w:val="c2"/>
        <w:shd w:val="clear" w:color="auto" w:fill="FFFFFF"/>
        <w:spacing w:before="0" w:beforeAutospacing="0" w:after="0" w:afterAutospacing="0"/>
        <w:rPr>
          <w:color w:val="0070C0"/>
          <w:sz w:val="22"/>
          <w:szCs w:val="22"/>
        </w:rPr>
      </w:pPr>
      <w:r w:rsidRPr="00E20C50">
        <w:rPr>
          <w:rStyle w:val="c1"/>
          <w:color w:val="0070C0"/>
          <w:sz w:val="28"/>
          <w:szCs w:val="28"/>
        </w:rPr>
        <w:t>Именно поэтому в настоящее время крайне важно создать нормально функционирующую систему духовно-нравственного воспитания в дошкольных учреждениях; систему, построенную на ценностях традиционной духовной культуры, отвечающую потребностям развития личности ребенка и направленную на развитие телесно, душевно (психически) и духовно здорового человека.</w:t>
      </w:r>
    </w:p>
    <w:p w:rsidR="00E20C50" w:rsidRPr="00E20C50" w:rsidRDefault="00D52389" w:rsidP="00E20C50">
      <w:pPr>
        <w:pStyle w:val="c2"/>
        <w:shd w:val="clear" w:color="auto" w:fill="FFFFFF"/>
        <w:spacing w:before="0" w:beforeAutospacing="0" w:after="0" w:afterAutospacing="0"/>
        <w:rPr>
          <w:color w:val="0070C0"/>
          <w:sz w:val="22"/>
          <w:szCs w:val="22"/>
        </w:rPr>
      </w:pPr>
      <w:r>
        <w:rPr>
          <w:rStyle w:val="c1"/>
          <w:color w:val="0070C0"/>
          <w:sz w:val="28"/>
          <w:szCs w:val="28"/>
        </w:rPr>
        <w:t xml:space="preserve">   </w:t>
      </w:r>
      <w:r w:rsidR="00E20C50" w:rsidRPr="00E20C50">
        <w:rPr>
          <w:rStyle w:val="c1"/>
          <w:color w:val="0070C0"/>
          <w:sz w:val="28"/>
          <w:szCs w:val="28"/>
        </w:rPr>
        <w:t>Крылатая фраза «Все начинается с детства» - как нельзя больше сочетается с данным вопросом. Воспитание чувств ребенка с первых лет жизни является важной педагогической задачей. Ребенок не рождается злым или добрым, нравственным или безнравственным. То, какие нравственные качества разовьются у ребенка, зависит, прежде всего, от родителей, педагогов и окружающих его взрослых, от того, как они его воспитают, какими впечатлениями обогатят.</w:t>
      </w:r>
    </w:p>
    <w:p w:rsidR="00E20C50" w:rsidRPr="00E20C50" w:rsidRDefault="00D52389" w:rsidP="00E20C50">
      <w:pPr>
        <w:pStyle w:val="c2"/>
        <w:shd w:val="clear" w:color="auto" w:fill="FFFFFF"/>
        <w:spacing w:before="0" w:beforeAutospacing="0" w:after="0" w:afterAutospacing="0"/>
        <w:rPr>
          <w:color w:val="0070C0"/>
          <w:sz w:val="22"/>
          <w:szCs w:val="22"/>
        </w:rPr>
      </w:pPr>
      <w:r>
        <w:rPr>
          <w:rStyle w:val="c1"/>
          <w:color w:val="0070C0"/>
          <w:sz w:val="28"/>
          <w:szCs w:val="28"/>
        </w:rPr>
        <w:t xml:space="preserve">   </w:t>
      </w:r>
      <w:r w:rsidR="00E20C50" w:rsidRPr="00E20C50">
        <w:rPr>
          <w:rStyle w:val="c1"/>
          <w:color w:val="0070C0"/>
          <w:sz w:val="28"/>
          <w:szCs w:val="28"/>
        </w:rPr>
        <w:t>Духовно-нравственное воспитание процесс долговременный, предполагающий внутреннее изменение каждого участника, который может найти отражение не здесь и не сейчас, в дошкольном детстве, а гораздо позднее, что затрудняет оценку эффективности проводимой деятельности, но не уменьшает значимости нашей работы.</w:t>
      </w:r>
    </w:p>
    <w:p w:rsidR="00E20C50" w:rsidRPr="00E20C50" w:rsidRDefault="00D52389" w:rsidP="00E20C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  </w:t>
      </w:r>
      <w:r w:rsidR="00E20C50" w:rsidRPr="00E20C5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Духовно-нравственное воспитание в ДОУ  должно стать неотъемлемой частью всестороннего воспитания ребёнка.В нашем детском саду </w:t>
      </w:r>
      <w:r w:rsidR="00E20C50" w:rsidRPr="00E20C50">
        <w:rPr>
          <w:rFonts w:ascii="Times New Roman" w:hAnsi="Times New Roman" w:cs="Times New Roman"/>
          <w:color w:val="0070C0"/>
          <w:sz w:val="28"/>
          <w:szCs w:val="24"/>
        </w:rPr>
        <w:t xml:space="preserve">мною ведется кружковая работа по программе </w:t>
      </w:r>
      <w:r w:rsidR="00E20C50" w:rsidRPr="00E20C50">
        <w:rPr>
          <w:rFonts w:ascii="Times New Roman" w:hAnsi="Times New Roman" w:cs="Times New Roman"/>
          <w:color w:val="0070C0"/>
          <w:sz w:val="28"/>
          <w:szCs w:val="28"/>
        </w:rPr>
        <w:t xml:space="preserve">«Духовно-нравственное воспитание и развитие дошкольников», которая  </w:t>
      </w:r>
      <w:r w:rsidR="00E20C50" w:rsidRPr="00E20C50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нацелена на развитие у дошкольников нравственных чувств, воспитание любви и уважения к малой </w:t>
      </w:r>
    </w:p>
    <w:p w:rsidR="00E20C50" w:rsidRPr="00E20C50" w:rsidRDefault="00E20C50" w:rsidP="00E20C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lang w:eastAsia="ru-RU"/>
        </w:rPr>
      </w:pPr>
      <w:r w:rsidRPr="00E20C50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Родине, родному краю с помощью эмоциональных и чувственно - практических способов познания. </w:t>
      </w:r>
    </w:p>
    <w:p w:rsidR="005F0542" w:rsidRDefault="00D52389" w:rsidP="00E20C50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70C0"/>
          <w:lang w:eastAsia="ru-RU"/>
        </w:rPr>
        <w:t xml:space="preserve">   </w:t>
      </w:r>
      <w:r w:rsidR="00E20C50" w:rsidRPr="00E20C5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Программа предполагает  два режима работы с детьми: бытовой подразумевает организацию ООД с детьми, экскурсии, целевые прогулки, походы, различные формы трудовой деятельности (творческие задания и рукоделие); и праздничный режим, куда вошли тематические занятия; подготовка и проведение праздников, развлечений; организация выставок творческих работ детей и родителей.</w:t>
      </w:r>
    </w:p>
    <w:p w:rsidR="00E20C50" w:rsidRPr="005F0542" w:rsidRDefault="00D52389" w:rsidP="00E20C50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="00E20C50" w:rsidRPr="00E20C5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Свою работу с детьми, я строю в виде</w:t>
      </w:r>
      <w:r w:rsidR="00E20C50" w:rsidRPr="00E20C50">
        <w:rPr>
          <w:rFonts w:ascii="Times New Roman" w:hAnsi="Times New Roman" w:cs="Times New Roman"/>
          <w:color w:val="0070C0"/>
          <w:sz w:val="28"/>
          <w:szCs w:val="28"/>
        </w:rPr>
        <w:t xml:space="preserve">:  занятий,   бесед, экскурсий, целевых прогулок, игр, сказок, песен, притч,  историй, фильмов, тематических диалогов и праздников, которые  знакомят  малышей   с основами </w:t>
      </w:r>
      <w:r w:rsidR="00E20C50" w:rsidRPr="00E20C50">
        <w:rPr>
          <w:rFonts w:ascii="Times New Roman" w:hAnsi="Times New Roman" w:cs="Times New Roman"/>
          <w:color w:val="0070C0"/>
          <w:sz w:val="28"/>
          <w:szCs w:val="28"/>
        </w:rPr>
        <w:lastRenderedPageBreak/>
        <w:t>национальной культуры. Занятия проводятся два раза в неделю в средних и старших группах.</w:t>
      </w:r>
    </w:p>
    <w:p w:rsidR="00D52389" w:rsidRDefault="00D52389" w:rsidP="00D52389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</w:t>
      </w:r>
      <w:r w:rsidR="00E20C50" w:rsidRPr="00E20C50">
        <w:rPr>
          <w:rFonts w:ascii="Times New Roman" w:hAnsi="Times New Roman" w:cs="Times New Roman"/>
          <w:color w:val="0070C0"/>
          <w:sz w:val="28"/>
          <w:szCs w:val="28"/>
        </w:rPr>
        <w:t>Работа по духовно-нравственному воспитанию и развитию дошкольников   выстроена на основе приобщения их к духовным ценностям Чеченской Республики, Зияратам нашей Республики,  рассказам о подвигах святых шейхов, устазов и национальных героев. Надо воспитывать первоначальные понятия необходимости следовать лучшим традициям своей семьи, народа, уважение к другим народам. Здоровье нравственное и духовное можно воспитать лишь на основе уважения к старшим, близким, друзьям, соблюдения установленного порядка в доме, в детском саду, бережного отношения к окружающему. Ребенок должен получить комплексное представление об окружающей его природе: с точки зрения науки, искусства, нравственности и религии.</w:t>
      </w:r>
      <w:r w:rsidR="00E20C50" w:rsidRPr="00E20C50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     </w:t>
      </w:r>
    </w:p>
    <w:p w:rsidR="005F0542" w:rsidRDefault="00D52389" w:rsidP="005F0542">
      <w:pPr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  </w:t>
      </w:r>
      <w:r w:rsidR="00E20C50" w:rsidRPr="00E20C50">
        <w:rPr>
          <w:rFonts w:ascii="Times New Roman" w:eastAsia="Times New Roman" w:hAnsi="Times New Roman"/>
          <w:color w:val="0070C0"/>
          <w:sz w:val="28"/>
          <w:szCs w:val="24"/>
          <w:lang w:eastAsia="ru-RU"/>
        </w:rPr>
        <w:t xml:space="preserve">Программа </w:t>
      </w:r>
      <w:r w:rsidR="00E20C50" w:rsidRPr="00E20C50">
        <w:rPr>
          <w:rFonts w:ascii="Times New Roman" w:hAnsi="Times New Roman"/>
          <w:color w:val="0070C0"/>
          <w:sz w:val="28"/>
          <w:szCs w:val="28"/>
        </w:rPr>
        <w:t xml:space="preserve">«Духовно-нравственное воспитание и развитие дошкольников»  </w:t>
      </w:r>
      <w:r w:rsidR="00E20C50" w:rsidRPr="00E20C50">
        <w:rPr>
          <w:rFonts w:ascii="Times New Roman" w:eastAsia="Times New Roman" w:hAnsi="Times New Roman"/>
          <w:color w:val="0070C0"/>
          <w:sz w:val="28"/>
          <w:szCs w:val="24"/>
          <w:lang w:eastAsia="ru-RU"/>
        </w:rPr>
        <w:t>предусматривает в работе с детьми дошкольного возраста постепенное изучение подобранного  материала по 3 блокам: «Люблю тебя, Чечня родная!», «Природа родного края», «Традиционные религии. Основы Ислама». Каждому блоку соответствует определенное содержание, которое составлено с учетом возраста и основано на личностно-ориентированном подходе.</w:t>
      </w:r>
    </w:p>
    <w:p w:rsidR="00E20C50" w:rsidRPr="005F0542" w:rsidRDefault="00E20C50" w:rsidP="005F0542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20C5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Мои воспитанники участвуют в разных мероприятиях ДОУ, испытывают радость от полученных результатов, и мы в свою очередь понимаем, что затраченные усилия не прошли даром.</w:t>
      </w:r>
    </w:p>
    <w:p w:rsidR="005F0542" w:rsidRDefault="00E20C50" w:rsidP="005F0542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E20C50">
        <w:rPr>
          <w:rFonts w:ascii="Times New Roman" w:hAnsi="Times New Roman" w:cs="Times New Roman"/>
          <w:color w:val="0070C0"/>
          <w:sz w:val="28"/>
          <w:szCs w:val="28"/>
        </w:rPr>
        <w:t>Постоянно приглашаем родителей на наши мероприятия. Проводятся консультации и беседы с родителями на темы: «Духовно-нравственное воспитание детей в семье», «Роль семьи в экологическом воспитании ребенка», «Дарите детям радость каждый день», «Трудовое воспитание в семье», «Воспитание детей в духе традиций семьи», «Воспитание у детей любви к родному краю», «Формирование любви к Родине через любовь к родным и близким».</w:t>
      </w:r>
    </w:p>
    <w:p w:rsidR="00D52389" w:rsidRPr="005F0542" w:rsidRDefault="00D52389" w:rsidP="005F0542">
      <w:pPr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  </w:t>
      </w:r>
      <w:r w:rsidR="00E20C50" w:rsidRPr="00E20C5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Конечно же, не все в моей работе пока удается, есть над чем поработать, но все же главный результат нашей работы, заключающийся  в усвоении ребёнком вечных ценностей: милосердия, сострадания, правдолюбия, в стремлении его к добру и неприятии зла, происходит успешно. В комплексе идет  целостное формирование духовно-нравственной личности ребёнка.</w:t>
      </w:r>
    </w:p>
    <w:p w:rsidR="00D52389" w:rsidRDefault="00D52389" w:rsidP="00D52389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color w:val="FF0000"/>
          <w:sz w:val="44"/>
          <w:szCs w:val="44"/>
          <w:lang w:eastAsia="ru-RU"/>
        </w:rPr>
      </w:pPr>
      <w:r w:rsidRPr="00D52389">
        <w:rPr>
          <w:rFonts w:ascii="Times New Roman" w:eastAsiaTheme="minorEastAsia" w:hAnsi="Times New Roman" w:cs="Times New Roman"/>
          <w:color w:val="FF0000"/>
          <w:sz w:val="44"/>
          <w:szCs w:val="44"/>
          <w:lang w:eastAsia="ru-RU"/>
        </w:rPr>
        <w:lastRenderedPageBreak/>
        <w:t>«Применение инновационных</w:t>
      </w:r>
    </w:p>
    <w:p w:rsidR="00D52389" w:rsidRPr="00D52389" w:rsidRDefault="00D52389" w:rsidP="00D52389">
      <w:pPr>
        <w:tabs>
          <w:tab w:val="left" w:pos="1800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color w:val="7030A0"/>
          <w:sz w:val="44"/>
          <w:szCs w:val="44"/>
          <w:lang w:eastAsia="ru-RU"/>
        </w:rPr>
      </w:pPr>
      <w:r w:rsidRPr="00D52389">
        <w:rPr>
          <w:rFonts w:ascii="Times New Roman" w:eastAsiaTheme="minorEastAsia" w:hAnsi="Times New Roman" w:cs="Times New Roman"/>
          <w:color w:val="FF0000"/>
          <w:sz w:val="44"/>
          <w:szCs w:val="44"/>
          <w:lang w:eastAsia="ru-RU"/>
        </w:rPr>
        <w:t xml:space="preserve"> технологий  в  ДОУ»</w:t>
      </w:r>
    </w:p>
    <w:p w:rsid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color w:val="000000"/>
          <w:sz w:val="44"/>
          <w:szCs w:val="44"/>
          <w:lang w:eastAsia="ru-RU"/>
        </w:rPr>
      </w:pP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В своей работе с детьми я стараюсь использовать разнообразные инновационные технологии, направленные на реализацию Федерального государственного образовательного  стандарта дошкольного образования:</w:t>
      </w:r>
    </w:p>
    <w:p w:rsidR="00D52389" w:rsidRPr="00D52389" w:rsidRDefault="00D52389" w:rsidP="00D52389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kern w:val="24"/>
          <w:sz w:val="28"/>
          <w:szCs w:val="28"/>
          <w:lang w:eastAsia="ru-RU"/>
        </w:rPr>
        <w:t>Здоровьесберегающие технологии</w:t>
      </w:r>
    </w:p>
    <w:p w:rsidR="00D52389" w:rsidRPr="00D52389" w:rsidRDefault="00D52389" w:rsidP="00D52389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kern w:val="24"/>
          <w:sz w:val="28"/>
          <w:szCs w:val="28"/>
          <w:lang w:eastAsia="ru-RU"/>
        </w:rPr>
        <w:t>Игровые технологии</w:t>
      </w:r>
    </w:p>
    <w:p w:rsidR="00D52389" w:rsidRPr="00D52389" w:rsidRDefault="00D52389" w:rsidP="00D52389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kern w:val="24"/>
          <w:sz w:val="28"/>
          <w:szCs w:val="28"/>
          <w:lang w:eastAsia="ru-RU"/>
        </w:rPr>
        <w:t>ТРИЗ-технологии</w:t>
      </w:r>
    </w:p>
    <w:p w:rsidR="00D52389" w:rsidRPr="00D52389" w:rsidRDefault="00D52389" w:rsidP="00D52389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kern w:val="24"/>
          <w:sz w:val="28"/>
          <w:szCs w:val="28"/>
          <w:lang w:eastAsia="ru-RU"/>
        </w:rPr>
        <w:t>Технологии проектной деятельности</w:t>
      </w:r>
    </w:p>
    <w:p w:rsidR="00D52389" w:rsidRPr="00D52389" w:rsidRDefault="00D52389" w:rsidP="00D52389">
      <w:pPr>
        <w:numPr>
          <w:ilvl w:val="0"/>
          <w:numId w:val="9"/>
        </w:numPr>
        <w:spacing w:after="0" w:line="240" w:lineRule="auto"/>
        <w:contextualSpacing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kern w:val="24"/>
          <w:sz w:val="28"/>
          <w:szCs w:val="28"/>
          <w:lang w:eastAsia="ru-RU"/>
        </w:rPr>
        <w:t>Информационно-коммуникационные технологии.</w:t>
      </w:r>
    </w:p>
    <w:p w:rsidR="00D52389" w:rsidRPr="00D52389" w:rsidRDefault="00D52389" w:rsidP="00D52389">
      <w:pPr>
        <w:spacing w:after="0" w:line="240" w:lineRule="auto"/>
        <w:contextualSpacing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kern w:val="24"/>
          <w:sz w:val="28"/>
          <w:szCs w:val="28"/>
          <w:lang w:eastAsia="ru-RU"/>
        </w:rPr>
        <w:t xml:space="preserve"> 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Одной из важных задач дошкольного образования является задача сохранения и укрепления здоровье детей, приобщение их к здоровому образу жизни. Ведь здоровье среди всех благ на земле - самый ценный дар, который невозможно ничем заменить.   В этом мне помогают здоровьесберегающие технологии. В своей работе я использую следующие здоровьесберегающие технологии: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 xml:space="preserve">Пальчиковую гимнастику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(развитие моторики рук).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Динамические паузы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, которые помогают быстро восстановить работоспособность после физического и умственного утомления (дыхательные гимнастики, гимнастики для глаз, артикуляционная гимнастика).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Физкультминутки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, которые способствуют улучшению психоэмоционального состояния , меня</w:t>
      </w:r>
      <w:r w:rsidRPr="00D52389">
        <w:rPr>
          <w:rFonts w:ascii="Times New Roman CYR" w:eastAsiaTheme="minorEastAsia" w:hAnsi="Times New Roman CYR" w:cs="Times New Roman CYR"/>
          <w:color w:val="0070C0"/>
          <w:sz w:val="28"/>
          <w:szCs w:val="28"/>
          <w:lang w:eastAsia="ru-RU"/>
        </w:rPr>
        <w:t>ю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т отношение к себе и своему здоровью в лучшую сторону.</w:t>
      </w:r>
    </w:p>
    <w:p w:rsid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Сказкотерапия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.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Сказка - это зеркало, которое отражает настоящий мир через призму личного восприятия. В ней может быть все, чего не может быть в жизни. На занятиях по сказкотерапии с ребятами можно создавать словесные образы. Вспоминая старые образы и придумывая новые, дети расширяют свой образный репертуар, внутренний мир ребенка становится богаче. Это настоящий шанс понять и принять себя и мир, измениться в нужном направлении и повысить самооценку.Так как чувства существуют положительные и отрицательные, то и образы у детей возникают и радостные, и пугающие. Одна из важнейших целей занятий - отрицательные образы преобразовать в положительные. Чтобы мир ребенка стал красивым и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lastRenderedPageBreak/>
        <w:t>радостным. Спокойное состояние нервной системы дает ребенку здоровье.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Подвижные игры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. Очень полюбились детям такие игры, как «Хьаша ларвар», «Г1улгех ловзар», «Г1ала яккхар»….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Большую помощь в организации ООД мне оказывают игровые технологии. Игровые образовательные технологии позволяют моим воспитанникам легче воспринимать информативный материал, увлекая их во время ООД. Знания полученные таким образом, хорошо усваиваются детьми.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В своей практической деятельности я использую следующие игровые технологии: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- игровые ситуации (во время ООД);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- сюрпризные моменты (во время ООД);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- элемент присутствия любимой игрушки (во время ООД).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Я убедилась, что игровые  технологии хорошо сочетаются с Теорией Решения Исследовательских Задач (ТРИЗ). Во время проведения ООД  использую игры с элементами ТРИЗ (Игра "Да-нетки", "Хорошо-плохо", "Что из чего", "Цепочка" и т.д.).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Использование метода проекта помогает связать процесс обучения и воспитания с реальными событиями из жизни ребёнка, а также заинтересовать его, увлечь в эту деятельность. Он позволяет объединить педагогов, детей, родителей, научить работать в коллективе, сотрудничать, планировать свою работу. Каждый ребёнок может проявить себя, почувствовать себя нужным, а значит, появится уверенность в своих силах.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Совместно с детьми мною был разработан краткосрочный (15.10.16-29.10.16) проект "Моя малая родина".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Тип проекта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: исследовательско-творческий.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 xml:space="preserve">По числу участников проекта: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групповой ( все желающие).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 xml:space="preserve">По профилю знаний: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область социализация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 xml:space="preserve">По типу объекта проектирования: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социальный.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 xml:space="preserve">По характеру участия ребенка в проекте: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участник от зарождения идеи до получения результата.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Метод проектирования деятельности дошкольников позволяет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lastRenderedPageBreak/>
        <w:t>совершенствовать навыки целепологания и проблематизации, что несомненно способствует вхождению ребенка в окружающий мир. Этнос имеет огромное значение на способность ребенка благоприятно социализироваться. Проводя образовательную ситуацию перед ООД по теме «Моя малая родина», выявила недостаточность знаний у детей о знаменитых людях своего населенного пункта, о достопримечательностях и памятниках, которые находятся на территории селения. Дошкольники имели очень скудные знания</w:t>
      </w:r>
      <w:r w:rsidRPr="00D52389">
        <w:rPr>
          <w:rFonts w:ascii="Times New Roman CYR" w:eastAsiaTheme="minorEastAsia" w:hAnsi="Times New Roman CYR" w:cs="Times New Roman CYR"/>
          <w:color w:val="0070C0"/>
          <w:sz w:val="28"/>
          <w:szCs w:val="28"/>
          <w:lang w:eastAsia="ru-RU"/>
        </w:rPr>
        <w:t>,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поэтому мною разработан проект «Моя малая Родина». Этот проект значим для всех участников: у     детей     сформируются     навыки     самостоятельности, активности, инициативности в поиске ответов на вопросы, и применении своих навыков в играх и практической деятельности; расширится запас знаний о своем родном селе, достопримечательностях, традициях и истории возникновения.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Цель проекта: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воспитание любви к родным местам, к малой Родине.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color w:val="0070C0"/>
          <w:sz w:val="28"/>
          <w:szCs w:val="28"/>
          <w:lang w:eastAsia="ru-RU"/>
        </w:rPr>
        <w:t>Задачи проектной деятельности: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обогатить  знания о достопримечательностях родного села;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воспитывать гордость за свое село; закрепить знания о жизненно важных объектах родного села;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привлечение родителей к сотрудничеству с ДОУ; 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активизация творческого потенциала родителей; 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развитие  познавательного   интереса  старших  дошкольников   к   истории   и культуре своего</w:t>
      </w:r>
      <w:bookmarkStart w:id="0" w:name="_GoBack"/>
      <w:bookmarkEnd w:id="0"/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народа; 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пополнение словарного запаса детей; </w:t>
      </w:r>
    </w:p>
    <w:p w:rsidR="00D52389" w:rsidRPr="00D52389" w:rsidRDefault="00D52389" w:rsidP="00D5238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развитие у детей эстетического восприятия, эмоциональной отзывчивости и творческих способностей.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bCs/>
          <w:color w:val="0070C0"/>
          <w:sz w:val="28"/>
          <w:szCs w:val="28"/>
          <w:lang w:eastAsia="ru-RU"/>
        </w:rPr>
        <w:t>Этапы реализации проекта: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i/>
          <w:iCs/>
          <w:color w:val="0070C0"/>
          <w:sz w:val="28"/>
          <w:szCs w:val="28"/>
          <w:lang w:eastAsia="ru-RU"/>
        </w:rPr>
        <w:t>1.Подготовительный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, включающий в себя:</w:t>
      </w:r>
    </w:p>
    <w:p w:rsidR="00D52389" w:rsidRPr="00D52389" w:rsidRDefault="00D52389" w:rsidP="00D52389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Составление перспективного плана работы по проведению проекта;</w:t>
      </w:r>
    </w:p>
    <w:p w:rsidR="00D52389" w:rsidRPr="00D52389" w:rsidRDefault="00D52389" w:rsidP="00D52389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Анкетирование родителей по патриотическому воспитанию;</w:t>
      </w:r>
    </w:p>
    <w:p w:rsidR="00D52389" w:rsidRPr="00D52389" w:rsidRDefault="00D52389" w:rsidP="00D52389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Подбор литературы, фотографий, стихотворений, рассказов.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i/>
          <w:iCs/>
          <w:color w:val="0070C0"/>
          <w:sz w:val="28"/>
          <w:szCs w:val="28"/>
          <w:lang w:eastAsia="ru-RU"/>
        </w:rPr>
        <w:t xml:space="preserve">2.Основной,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включающий в себя:</w:t>
      </w:r>
    </w:p>
    <w:p w:rsidR="00D52389" w:rsidRPr="00D52389" w:rsidRDefault="00D52389" w:rsidP="00D52389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Чтение художественной литературы;</w:t>
      </w:r>
    </w:p>
    <w:p w:rsidR="00D52389" w:rsidRPr="00D52389" w:rsidRDefault="00D52389" w:rsidP="00D52389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lastRenderedPageBreak/>
        <w:t>Рассматривание иллюстраций;</w:t>
      </w:r>
    </w:p>
    <w:p w:rsidR="00D52389" w:rsidRPr="00D52389" w:rsidRDefault="00D52389" w:rsidP="00D52389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Рисование;</w:t>
      </w:r>
    </w:p>
    <w:p w:rsidR="00D52389" w:rsidRPr="00D52389" w:rsidRDefault="00D52389" w:rsidP="00D52389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Совместные с родителями прогулки по достопримечательным местам села, экскурсии в школу и в мечеть.</w:t>
      </w:r>
    </w:p>
    <w:p w:rsidR="00D52389" w:rsidRPr="00D52389" w:rsidRDefault="00D52389" w:rsidP="00D52389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Проведение с детьми бесед о героях и известных политических деятелях, спортсменах села.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i/>
          <w:iCs/>
          <w:color w:val="0070C0"/>
          <w:sz w:val="28"/>
          <w:szCs w:val="28"/>
          <w:lang w:eastAsia="ru-RU"/>
        </w:rPr>
        <w:t xml:space="preserve">3.Заключительный: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презентация проекта.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В современном мире воспитание и образование наших детей становится невозможным без использования информационно-коммуникационных технологий. В ООД для лучшего усвоения и закрепления предлагаемого моим воспитанникам учебного материала я использую: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- прослушивание детских произведений (песни, звуки природы и т.д.);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- просмотр мультфильмов (обучающих и развлекательных).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В этой технологии меня привлекает достаточно легкое преподнесение наглядного материала, быстрота запоминания детьми необходимой информации.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Информационно - коммуникационные технологии помогают мне:</w:t>
      </w:r>
    </w:p>
    <w:p w:rsidR="00D52389" w:rsidRPr="00D52389" w:rsidRDefault="00D52389" w:rsidP="00D52389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Подбирать иллюстрированный и познавательный материал к занятиям. В этом мне помогают детские познавательные сайты «Дошкольник», «Дошколёнок», «Кошки- мышки»», «Солнышко», «Мир деток» и др.</w:t>
      </w:r>
    </w:p>
    <w:p w:rsidR="00D52389" w:rsidRPr="00D52389" w:rsidRDefault="00D52389" w:rsidP="00D52389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С помощью компьютера я могу смоделировать такие жизненные ситуации, которые нельзя или сложно показать на занятии либо увидеть в повседневной жизни (например, воспроизведение звуков животных; природы, работу транспорта и т. д.) 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</w:p>
    <w:p w:rsidR="00D52389" w:rsidRPr="00D52389" w:rsidRDefault="00D52389" w:rsidP="00D52389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Обмениваться опытом, знакомиться со сценариями праздников и других мероприятий, наработками других педагогов России.</w:t>
      </w:r>
    </w:p>
    <w:p w:rsidR="00D52389" w:rsidRPr="00D52389" w:rsidRDefault="00D52389" w:rsidP="00D52389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Знакомиться с периодическими печатными изданиями в электронном виде.</w:t>
      </w:r>
    </w:p>
    <w:p w:rsidR="00D52389" w:rsidRPr="00D52389" w:rsidRDefault="00D52389" w:rsidP="00D52389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160" w:line="259" w:lineRule="auto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Новые современные возможности помогают в работе не только с детьми, но и с их родителями. В нашем детском саду создан свой сайт. Родители могут свободно зайти на него, узнать новости о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lastRenderedPageBreak/>
        <w:t xml:space="preserve">жизни детей в ДОУ, посмотреть отчёты о прошедших мероприятиях, получить консультацию по интересующей их теме и т. д.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b/>
          <w:color w:val="0070C0"/>
          <w:sz w:val="28"/>
          <w:szCs w:val="28"/>
          <w:u w:val="single"/>
          <w:lang w:eastAsia="ru-RU"/>
        </w:rPr>
        <w:t>Заключение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: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>Технологический подход, то есть новые педагогические технологии гарантируют достижения дошкольников и в дальнейшем гарантируют их успешное обучение в школе.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 </w:t>
      </w: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Каждый педагог – творец технологии, даже если имеет дело с заимствованиями. Создание технологии невозможно без творчества. Для педагога, научившегося работать на технологическом уровне, всегда будет главным ориентиром познавательный процесс в его развивающемся состоянии. Все в наших руках, поэтому их нельзя опускать.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</w:p>
    <w:p w:rsidR="00D52389" w:rsidRPr="00D52389" w:rsidRDefault="00D52389" w:rsidP="00D52389">
      <w:pPr>
        <w:widowControl w:val="0"/>
        <w:autoSpaceDE w:val="0"/>
        <w:autoSpaceDN w:val="0"/>
        <w:adjustRightInd w:val="0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  <w:r w:rsidRPr="00D52389"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  <w:t xml:space="preserve">  </w:t>
      </w:r>
    </w:p>
    <w:p w:rsidR="00D52389" w:rsidRPr="00D52389" w:rsidRDefault="00D52389" w:rsidP="00D52389">
      <w:pPr>
        <w:widowControl w:val="0"/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color w:val="0070C0"/>
          <w:sz w:val="28"/>
          <w:szCs w:val="28"/>
          <w:lang w:eastAsia="ru-RU"/>
        </w:rPr>
      </w:pPr>
    </w:p>
    <w:p w:rsidR="00D52389" w:rsidRDefault="00D5238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5F0542" w:rsidRDefault="005F0542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5F0542" w:rsidRDefault="005F0542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5F0542" w:rsidRDefault="005F0542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5F0542" w:rsidRDefault="005F0542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F3348" w:rsidRDefault="00AF3348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F3348" w:rsidRDefault="00AF3348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F3348" w:rsidRDefault="00AF3348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  <w:r>
        <w:rPr>
          <w:rFonts w:ascii="Times New Roman" w:hAnsi="Times New Roman" w:cs="Times New Roman"/>
          <w:sz w:val="56"/>
        </w:rPr>
        <w:t xml:space="preserve"> </w:t>
      </w: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2"/>
        </w:rPr>
      </w:pPr>
    </w:p>
    <w:p w:rsidR="001C4DDF" w:rsidRPr="001C4DDF" w:rsidRDefault="001C4DDF" w:rsidP="00D52389">
      <w:pPr>
        <w:tabs>
          <w:tab w:val="left" w:pos="8535"/>
        </w:tabs>
        <w:rPr>
          <w:rFonts w:ascii="Times New Roman" w:hAnsi="Times New Roman" w:cs="Times New Roman"/>
          <w:sz w:val="52"/>
        </w:rPr>
      </w:pPr>
    </w:p>
    <w:p w:rsidR="00A427A9" w:rsidRPr="001C4DDF" w:rsidRDefault="00A427A9" w:rsidP="001C4DDF">
      <w:pPr>
        <w:tabs>
          <w:tab w:val="left" w:pos="8535"/>
        </w:tabs>
        <w:jc w:val="center"/>
        <w:rPr>
          <w:rFonts w:ascii="Times New Roman" w:hAnsi="Times New Roman" w:cs="Times New Roman"/>
          <w:color w:val="FF0000"/>
          <w:sz w:val="56"/>
        </w:rPr>
      </w:pPr>
      <w:r w:rsidRPr="001C4DDF">
        <w:rPr>
          <w:rFonts w:ascii="Times New Roman" w:hAnsi="Times New Roman" w:cs="Times New Roman"/>
          <w:color w:val="FF0000"/>
          <w:sz w:val="56"/>
        </w:rPr>
        <w:t xml:space="preserve">Доклад  на </w:t>
      </w:r>
      <w:r w:rsidR="001C4DDF" w:rsidRPr="001C4DDF">
        <w:rPr>
          <w:rFonts w:ascii="Times New Roman" w:hAnsi="Times New Roman" w:cs="Times New Roman"/>
          <w:color w:val="FF0000"/>
          <w:sz w:val="56"/>
        </w:rPr>
        <w:t>тему:</w:t>
      </w:r>
    </w:p>
    <w:p w:rsidR="00A427A9" w:rsidRPr="001C4DDF" w:rsidRDefault="00A427A9" w:rsidP="001C4DDF">
      <w:pPr>
        <w:jc w:val="center"/>
        <w:rPr>
          <w:rFonts w:ascii="Times New Roman" w:eastAsia="Times New Roman" w:hAnsi="Times New Roman" w:cs="Times New Roman"/>
          <w:b/>
          <w:color w:val="0070C0"/>
          <w:sz w:val="72"/>
          <w:szCs w:val="28"/>
          <w:lang w:eastAsia="ru-RU"/>
        </w:rPr>
      </w:pPr>
      <w:r w:rsidRPr="001C4DDF">
        <w:rPr>
          <w:rFonts w:ascii="Times New Roman" w:eastAsia="Times New Roman" w:hAnsi="Times New Roman" w:cs="Times New Roman"/>
          <w:b/>
          <w:color w:val="0070C0"/>
          <w:sz w:val="72"/>
          <w:szCs w:val="28"/>
          <w:lang w:eastAsia="ru-RU"/>
        </w:rPr>
        <w:t>« Воспитание детей у чеченцев»</w:t>
      </w:r>
    </w:p>
    <w:p w:rsidR="00A427A9" w:rsidRPr="001C4DDF" w:rsidRDefault="00A427A9" w:rsidP="001C4DDF">
      <w:pPr>
        <w:tabs>
          <w:tab w:val="left" w:pos="8535"/>
        </w:tabs>
        <w:jc w:val="center"/>
        <w:rPr>
          <w:rFonts w:ascii="Times New Roman" w:hAnsi="Times New Roman" w:cs="Times New Roman"/>
          <w:sz w:val="160"/>
        </w:rPr>
      </w:pP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427A9" w:rsidRDefault="00A427A9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A427A9" w:rsidRPr="001C4DDF" w:rsidRDefault="001C4DDF" w:rsidP="001C4DDF">
      <w:pPr>
        <w:tabs>
          <w:tab w:val="left" w:pos="3420"/>
        </w:tabs>
        <w:jc w:val="right"/>
        <w:rPr>
          <w:rFonts w:ascii="Times New Roman" w:hAnsi="Times New Roman" w:cs="Times New Roman"/>
          <w:color w:val="00B0F0"/>
          <w:sz w:val="44"/>
        </w:rPr>
      </w:pPr>
      <w:r w:rsidRPr="001C4DDF">
        <w:rPr>
          <w:rFonts w:ascii="Times New Roman" w:hAnsi="Times New Roman" w:cs="Times New Roman"/>
          <w:color w:val="00B0F0"/>
          <w:sz w:val="44"/>
        </w:rPr>
        <w:t>Педагог д/о: Аюбова М.А.</w:t>
      </w:r>
    </w:p>
    <w:p w:rsidR="00A427A9" w:rsidRPr="00A427A9" w:rsidRDefault="00A427A9" w:rsidP="00A427A9">
      <w:pP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A427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 xml:space="preserve">                                 Воспитание детей у чеченцев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  На протяжении длительного периода времени чеченцы выработали свои методы воспитания детей в семье и в традиционном обществе. Народная система воспитания была, в первую очередь, направлена на становление и укрепление качеств и свойств, необходимых в жизни. Это достигалось в семье и в обществе посредством сочетания разных форм воспитания (трудового, физического, нравственного, эстетического), а также приёмов, которые, безусловно, были связаны с личным примером старших, играми, семейными и общественными праздниками. Традиционный уклад семейной жизни, разделение труда по полу и возрасту (половозрастное деление труда), думается, обуславливали заметные различия в воспитательном процессе 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>маль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чиков и девочек, и это, можно сказать, происходило, начиная с малых лет. Существовавшие народные традиции выполняли сложную и достаточно ответственную функцию передачи </w:t>
      </w:r>
      <w:r w:rsidR="001C4DDF" w:rsidRPr="00A427A9">
        <w:rPr>
          <w:rFonts w:ascii="Times New Roman" w:hAnsi="Times New Roman" w:cs="Times New Roman"/>
          <w:color w:val="0070C0"/>
          <w:sz w:val="28"/>
          <w:szCs w:val="28"/>
        </w:rPr>
        <w:t>меж поколенной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социальной информации, например, приобщение детей к традиционным нормам и правилам поведения в семье и обществе. И это, следует считать, было существенной основой процесса воспитания подрастающего поколения.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           С древнейших времен труд является главной составляющей народной педагогики. Приобщение детей к труду с элементами игры, физическими упражнениями, затем переход к более сложным формам труда в старшем возрасте должны носить систематический и коллективный характер. Коллективная помощь «белхи» соседям, одиноким жителям села, родственникам, считалась обязанностью и сопровождалась песнями, танцами, отдыхом с угощениями. Даже детские игры, конкурсы различных умений и навыков, упражнения на ловкость, меткость сочетают в себе элементы трудовой деятельности: поднятие тяжестей, преодоление препятствий.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</w:t>
      </w: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>Это строгая, выверенная народным опытом система воспитания, где воспитательные функции выполняют не только родители, но и сам образ жизни.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     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>Семьи у чеченцев чаще всего многодетные, с разновозрастным детским коллективом, что позволяет осуществлять взаимопомощь, контроль и защиту друг друга. Воспитание в труде и трудом, когда дети не только наблюдают за производственно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>-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трудовой деятельностью родителей, но и принимают в ней посильное участие, является главным средством формирования морального и нравственного облика подрастающего поколения. Трудолюбие считается национальным качеством чеченцев. Важно раннее приобщение детей к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lastRenderedPageBreak/>
        <w:t>труду, половозрастной подход при организации трудовой деятельности: мальчики занимаются заготовкой дров, сена, уходом за домашней скотиной, прополкой огорода и т.д.; девочки - уборкой по дому, стиркой, мытьем посуды, уходом за малолетними детьми. Существуют трудовые традиции семьи, тайпа, села; все они способствуют воспитанию характера, воли, упорства в достижении цели, формированию физически развитого и здорового человека. Присутствует незримый контроль со стороны родственников и соседей. Таким образом, возрастает роль общественного мнения. Люди, в совершенстве владеющие родным языком, красноречием, метким словом, знанием народных мифов, легенд, сказок и пословиц, очень ценятся, всегда в почете. Они желанны и приходят на помощь в различных жизненных ситуациях с добрым, сочувственным, веселым и метким, иногда насмешливым, но всегда остроумным и добрым словом. Словом можно было не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>только лечить, но и ранить, поэтому мудрые горцы умеют говорить и умеют слушать других.</w:t>
      </w:r>
    </w:p>
    <w:p w:rsidR="00A427A9" w:rsidRPr="00A427A9" w:rsidRDefault="00A427A9" w:rsidP="00A427A9">
      <w:pPr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         </w:t>
      </w: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>Пословицы и поговорки о языке, красноречии дают представление о национальном характере, о его образном мышлении.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Вовремя сказанное слово -точно выстрелившее ружье. </w:t>
      </w:r>
      <w:r w:rsidRPr="00A427A9">
        <w:rPr>
          <w:rFonts w:ascii="Times New Roman" w:hAnsi="Times New Roman" w:cs="Times New Roman"/>
          <w:b/>
          <w:color w:val="0070C0"/>
          <w:sz w:val="28"/>
          <w:szCs w:val="28"/>
        </w:rPr>
        <w:t>Например: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Доброе слово гору с места сдвинуло. Молоком матери вскормленный язык не забудется. Рана от шашки зажила, от языка - нет. Хороша веревка длинная, а речь - короткая.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>Многие жанры фольклора, как и семейная обрядность, отражают семейно- родственные связи, сложную иерархию родственных отношений.</w:t>
      </w:r>
    </w:p>
    <w:p w:rsidR="00A427A9" w:rsidRPr="00A427A9" w:rsidRDefault="00A427A9" w:rsidP="00A427A9">
      <w:pPr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  Особо ценится умение жить и ладить с сосе</w:t>
      </w:r>
      <w:r w:rsidR="001C4DDF">
        <w:rPr>
          <w:rFonts w:ascii="Times New Roman" w:hAnsi="Times New Roman" w:cs="Times New Roman"/>
          <w:b/>
          <w:i/>
          <w:color w:val="0070C0"/>
          <w:sz w:val="28"/>
          <w:szCs w:val="28"/>
        </w:rPr>
        <w:t>дями, чувство дружбы и взаимопо</w:t>
      </w: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>мощи, гостеприимство и хлебосольство</w:t>
      </w:r>
      <w:r w:rsidRPr="00A427A9">
        <w:rPr>
          <w:rFonts w:ascii="Times New Roman" w:hAnsi="Times New Roman" w:cs="Times New Roman"/>
          <w:b/>
          <w:color w:val="0070C0"/>
          <w:sz w:val="28"/>
          <w:szCs w:val="28"/>
        </w:rPr>
        <w:t>:</w:t>
      </w:r>
      <w:r w:rsidRPr="00A427A9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Брат без брата - сокол без крыла, сестра без брата - голая хворостина. В недружной семье добра не бывает. Не будет сына - не будет и крова. Недружная семья - неравная война. Достойный человек не бывает без друзей. Единство народа - несокрушимая башня. Лучше сосед рядом, чем брат далеко. Куда не заглянет гость, туда не заглянет добро. Где есть согласие, там благодать, где нет согласия, там зло. 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>Бояться трудностей — радости не видеть. Вторая мать человека — труд. Один летний день зимний месяц кормит. Не заработанное своим трудом кажется дешевым. Трудись, будто никогда не умрешь, будь добр с людьми, будто завтра умрешь. Точивший кинжал смерть нашёл, землю пахавший хлеб ел.</w:t>
      </w:r>
    </w:p>
    <w:p w:rsidR="00A427A9" w:rsidRPr="00A427A9" w:rsidRDefault="00A427A9" w:rsidP="00A427A9">
      <w:pPr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    Идея неразрывной связи со своей землей - лейтмотив всех жанров народного творчества: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>Родина слаще меда. То, что сказано старшим, не пропадет. Кто уважает мать, того уважает Отечество. Чем быть князем на чужбине, лучше быть рабом в родном селе. В краю, где живешь, строй высокую башню. Нет в доме почета - не будет его и вне стен дома. В педагогических воззрениях чеченцев особое место занимает воспитание любви к родному дому, к своему отечеству, к родному краю и окружающей природе. В традиционной культуре велика роль семейно-родственных отношений, велико воспитательное значение народных традиций, этикета. Культ</w:t>
      </w:r>
    </w:p>
    <w:p w:rsidR="00A427A9" w:rsidRPr="00A427A9" w:rsidRDefault="00A427A9" w:rsidP="00A427A9">
      <w:pPr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A427A9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Основные требования к моральному облику детей, нравственному воспитанию наиболее ярко выражены в устном народном творчестве. Художественный опыт народа - это книга мудрости, в которой в сжатой форме отражена историческая и бытовая жизнь.</w:t>
      </w:r>
    </w:p>
    <w:p w:rsidR="00A427A9" w:rsidRPr="00A427A9" w:rsidRDefault="00A427A9" w:rsidP="00A427A9">
      <w:pPr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  <w:t xml:space="preserve">       Тематика пословиц разнообразна, возникновение их связано, в основном, с тр</w:t>
      </w:r>
      <w:r w:rsidR="001C4DDF"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  <w:t>удовой деятельностью, в них со</w:t>
      </w:r>
      <w:r w:rsidRPr="00A427A9"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  <w:t>средоточены опыт народа, наблюдения за окружающей действительностью: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>старшинства, уважение к старшим, почитание родителей, бабушек, дедушек, других родственников, соседей (о чем свидетельствуют обряды и горский этикет) сохраняется и в наши дни. Авторитет и статус старших по мере их старения и отхода от полезно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>го труда не ослабевал, а укреп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>лялся. Народная педагогика предусматривает различные способы воздействия на детей. Главное условие - воспитание нравственности с ранних лет. Наклонности и качества, приобретенные в детстве, остаются на всю жизнь. Поэтому не нужно ждать, пока ребенок сам поймет, что хорошо и плохо. С раннего детства следует воспи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>тывать ребенка, предо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стерегать его от негативного и не ждать, пока плохое поведение перейдет в привычку. </w:t>
      </w:r>
      <w:r w:rsidRPr="00A427A9">
        <w:rPr>
          <w:rFonts w:ascii="Times New Roman" w:hAnsi="Times New Roman" w:cs="Times New Roman"/>
          <w:b/>
          <w:color w:val="0070C0"/>
          <w:sz w:val="28"/>
          <w:szCs w:val="28"/>
        </w:rPr>
        <w:t>Огромной воспитательной силой обладают уроки жизни, которые дают родители, их личный пример и поведение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. Воспитание уважения и почтения к родителям, особое отношение к женщине - матери считается самым богоугодным делом и святой обязанностью. Проявление неуважения и непочтения к родителям, неисполнение сыновнего долга - самый безнравственный поступок, который сурово осуждается обществом. В героических песнях, преданиях и сказаниях отражена многовековая история и культура чеченского народа, а задачей народной педагогики является сохранение и передача из поколения в поколение духовных, культурных, материальных ценностей семьи, тайпа, рода, общества. Труд как основа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lastRenderedPageBreak/>
        <w:t>жизни, семейно-родственные отношения, дружба и взаимопомощь, семейная иерархия и сохранение статуса каждого члена семьи, горский этикет, гостеприимство, воспитание любви к родине, почтительное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 xml:space="preserve"> и уважительное отношение к ро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дителям и старшим по возрасту, к матери и вообще к женщине, соблюдение обычаев и традиций - все это входит в сознание каждого чеченца через язык, культуру, устное народное творчество, через народное (традиционное) воспитание. 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Однако в настоящее время общество переживает процесс национально-культурного самоопределения, возвращения к своим истокам, родному языку, поэтому важно возвращение в семью функций религиозного, нравственного воспитания подрастающего поколения в духе мира и этнической толерантности. 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    Первостепенное значение в народной педагогике придаётся нравственному воспитанию, формированию чувства долга и отв</w:t>
      </w:r>
      <w:r w:rsidR="001C4DDF">
        <w:rPr>
          <w:rFonts w:ascii="Times New Roman" w:hAnsi="Times New Roman" w:cs="Times New Roman"/>
          <w:b/>
          <w:i/>
          <w:color w:val="0070C0"/>
          <w:sz w:val="28"/>
          <w:szCs w:val="28"/>
        </w:rPr>
        <w:t>етственности, дисциплинированнос</w:t>
      </w: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>ти и вежливости, осознанию мужского достоинства и женской чести.</w:t>
      </w:r>
    </w:p>
    <w:p w:rsidR="00A427A9" w:rsidRPr="00A427A9" w:rsidRDefault="00A427A9" w:rsidP="00A427A9">
      <w:pPr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  Подростковый возраст - самый сложный, по мнению психологов и педагогов, т.к. это период кризиса в развитии ребенка, когда складывается его мировоззрение, вырабатывается жизненная позиция. Одним из средств воспитания и самовоспитания является подражание идеалу - учителю, религиозному деятелю - эвлияу, герою.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>Очень силен культ предков, отсюда и уважение к старшим, почитание героев, исторических деятелей. Особая роль в воспитании, в формировании духовного мира подрастающего человека на этических традициях народа принадлежит семье, родителям. Родители в чеченской семье являются духовными руководителями, наставниками для своих детей на протяжении всей жизни. Сейчас, когда идет повсеместное насаждение чуждых нам (не только чеченцам, но и россиянам в целом) ложных ценностей - алчности, стяжательства, цинизма, эгоизма, культа силы, романтизируется криминальный мир, при одновременном разрушении традиционных нравственных ценностей и идеалов этноса, особенно важно обратиться к народной педагогике, к культурному наследию народа, народным обычаям и традициям.</w:t>
      </w:r>
    </w:p>
    <w:p w:rsid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  </w:t>
      </w:r>
    </w:p>
    <w:p w:rsidR="001C4DDF" w:rsidRPr="00A427A9" w:rsidRDefault="001C4DDF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                       Воспитание детей в духе ИСЛАМСКОЙ ТРАДИЦИИ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   Большая роль в формировании подрастающего поколения у мусульман отводится воспитанию детей в духе исламских традиций. </w:t>
      </w:r>
      <w:r w:rsidRPr="00A427A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«Самое ценное, что дает отец своему ребенку, - говорится в Коране, -хорошее воспитание».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>В исламской педагогике считается, что «для родителей нет более значимого, чем воспитание верующих, а значит, добропорядочных детей». По исламской традиции на родителей и учителей возложена большая ответственность по воспитанию детей. Чем более в раннем возрасте начато воспитание, тем оно плодотворнее, т.к. в эти годы формируются основы личности. Воспитывайте детей в богобоязненности, соблюдении предписаний и норм, установленных Всевышним Аллахом.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   Хорошее воспитание требует большого внимания, труда и забот. В про</w:t>
      </w:r>
      <w:r w:rsidR="001C4DDF">
        <w:rPr>
          <w:rFonts w:ascii="Times New Roman" w:hAnsi="Times New Roman" w:cs="Times New Roman"/>
          <w:b/>
          <w:i/>
          <w:color w:val="0070C0"/>
          <w:sz w:val="28"/>
          <w:szCs w:val="28"/>
        </w:rPr>
        <w:t>цессе воспитания       учитыва</w:t>
      </w: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>ются следующие аспекты:</w:t>
      </w:r>
    </w:p>
    <w:p w:rsidR="00A427A9" w:rsidRPr="00A427A9" w:rsidRDefault="00A427A9" w:rsidP="00A427A9">
      <w:pPr>
        <w:pStyle w:val="a3"/>
        <w:numPr>
          <w:ilvl w:val="0"/>
          <w:numId w:val="13"/>
        </w:numPr>
        <w:spacing w:after="200" w:line="276" w:lineRule="auto"/>
        <w:rPr>
          <w:color w:val="0070C0"/>
          <w:sz w:val="28"/>
          <w:szCs w:val="28"/>
        </w:rPr>
      </w:pPr>
      <w:r w:rsidRPr="00A427A9">
        <w:rPr>
          <w:color w:val="0070C0"/>
          <w:sz w:val="28"/>
          <w:szCs w:val="28"/>
        </w:rPr>
        <w:t xml:space="preserve">Религиозный аспект предусматривает приобщение ребенка с самого рождения к иману, обучение его основам ислама и шариата. Души детей подобны чистому листу бумаги, и именно родители дают детям представление об окружающем мире, выбирают им религию. Поэтому именно они несут ответственность за будущее ребенка перед </w:t>
      </w:r>
      <w:r w:rsidRPr="00A427A9">
        <w:rPr>
          <w:b/>
          <w:color w:val="0070C0"/>
          <w:sz w:val="28"/>
          <w:szCs w:val="28"/>
        </w:rPr>
        <w:t>Всевышним Ал</w:t>
      </w:r>
      <w:r w:rsidR="001C4DDF">
        <w:rPr>
          <w:b/>
          <w:color w:val="0070C0"/>
          <w:sz w:val="28"/>
          <w:szCs w:val="28"/>
        </w:rPr>
        <w:t>л</w:t>
      </w:r>
      <w:r w:rsidRPr="00A427A9">
        <w:rPr>
          <w:b/>
          <w:color w:val="0070C0"/>
          <w:sz w:val="28"/>
          <w:szCs w:val="28"/>
        </w:rPr>
        <w:t>ахом.</w:t>
      </w:r>
      <w:r w:rsidRPr="00A427A9">
        <w:rPr>
          <w:color w:val="0070C0"/>
          <w:sz w:val="28"/>
          <w:szCs w:val="28"/>
        </w:rPr>
        <w:t xml:space="preserve"> </w:t>
      </w:r>
    </w:p>
    <w:p w:rsidR="00A427A9" w:rsidRPr="00A427A9" w:rsidRDefault="00A427A9" w:rsidP="00A427A9">
      <w:pPr>
        <w:pStyle w:val="a3"/>
        <w:rPr>
          <w:color w:val="0070C0"/>
          <w:sz w:val="28"/>
          <w:szCs w:val="28"/>
        </w:rPr>
      </w:pPr>
      <w:r w:rsidRPr="00A427A9">
        <w:rPr>
          <w:color w:val="0070C0"/>
          <w:sz w:val="28"/>
          <w:szCs w:val="28"/>
        </w:rPr>
        <w:t xml:space="preserve">2.   Нравственный аспект подразумевает комплекс морально- нравственных принципов, которые необходимо привить ребенку с раннего детства. Эти принципы должны стать стержнем его психологической личности. В результате нравственного воспитания ребенок, растущий с верой в Аллаха, воспитанный в богобоязненности, будет чувствовать Его контроль и ответственность за свои поступки. В психике ребенка, несомненно, начнут закладываться фундаментальные морально-нравственные ценности. Он будет отличаться исключительной уравновешенностью, честностью, правдивостью, глубоким чувством любви к своим родителям, братьям, сестрам, друзьям. </w:t>
      </w:r>
    </w:p>
    <w:p w:rsidR="00A427A9" w:rsidRPr="00A427A9" w:rsidRDefault="00A427A9" w:rsidP="00A427A9">
      <w:pPr>
        <w:pStyle w:val="a3"/>
        <w:rPr>
          <w:color w:val="0070C0"/>
          <w:sz w:val="28"/>
          <w:szCs w:val="28"/>
        </w:rPr>
      </w:pPr>
      <w:r w:rsidRPr="00A427A9">
        <w:rPr>
          <w:color w:val="0070C0"/>
          <w:sz w:val="28"/>
          <w:szCs w:val="28"/>
        </w:rPr>
        <w:t xml:space="preserve">3.  Интеллектуальное воспитание формирует в характере ребенка стремление к постижению наук и познанию окружающего мира. Главные усилия необходимо прикладывать к овладению религиозными знаниями, помогающими достичь покоя и счастья на этом и том свете. Однако нельзя забывать и о других науках: </w:t>
      </w:r>
      <w:r w:rsidRPr="00A427A9">
        <w:rPr>
          <w:b/>
          <w:color w:val="0070C0"/>
          <w:sz w:val="28"/>
          <w:szCs w:val="28"/>
        </w:rPr>
        <w:t xml:space="preserve">“Тому, кто идет по дороге знаний, Аллах облегчит дорогу в Рай” (Хадис). 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4.  Физический аспект воспитания заключается в формировании сильного, крепкого, здорового человека, который должен испытывать радость и удовлетворение от той пользы, которую он приносит своей семье и обществу. Физическое воспитание направлено на совершенствование организма,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укрепление иммунитета, предупреждение заболеваний. Здоровье, с точки зрения Ислама - одна из самых больших милостей Аллаха. Посланник Аллаха сказал: “Сильны верующий лучше для Аллаха и более любим Им, нежели слабый”. Ислам настоятельно рекомендует укреплять и сохранять телесное здоровье при помощи физических упражнений и спортивных игр. </w:t>
      </w:r>
    </w:p>
    <w:p w:rsidR="00A427A9" w:rsidRPr="00A427A9" w:rsidRDefault="00A427A9" w:rsidP="00A427A9">
      <w:pPr>
        <w:pStyle w:val="a3"/>
        <w:rPr>
          <w:color w:val="0070C0"/>
          <w:sz w:val="28"/>
          <w:szCs w:val="28"/>
        </w:rPr>
      </w:pPr>
      <w:r w:rsidRPr="00A427A9">
        <w:rPr>
          <w:color w:val="0070C0"/>
          <w:sz w:val="28"/>
          <w:szCs w:val="28"/>
        </w:rPr>
        <w:t>5.  Психологический аспект подразумевает воспитание здоровой, устойчивой психики, проявлением которой у ребенка являются смелость, самостоятельность, стремление к совершенству, добру, любви. При правильном психологическом воспитании ребенок не имеет чувства страха перед кем-либо, кроме Всевышнего Аллаха. Он доволен волей своего Господа и постоянно желает снискать Его благословение.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6.  Задача социального аспекта - приучить ребенка соблюдать общественные нормы поведения. Одним из его основополагающих принципов является неукоснительное следование важным правилам человеческого общежития. Необходимо с раннего детства формировать в ребенке умение и навыки установления социальных контактов и связей. Философия исламского воспитания - это формирование высокообразованных, морально устойчивых, полезных для общества и государства граждан. Именно поэтому в мусульманских семьях воспитанию детей отводится главенствующая роль. Знания в исламе рассматриваются как обязанность и достоинство человека. Всю свою жизнь он должен стремиться к науке и познанию. При этом еще с древних времен отмечалось, что тот, «кто учился наукам и не применил их на деле, похож на человека, вспахавшего землю, но не сеявшего семян».</w:t>
      </w:r>
    </w:p>
    <w:p w:rsidR="00A427A9" w:rsidRPr="00A427A9" w:rsidRDefault="00A427A9" w:rsidP="00A427A9">
      <w:pPr>
        <w:pStyle w:val="a3"/>
        <w:rPr>
          <w:color w:val="0070C0"/>
          <w:sz w:val="28"/>
          <w:szCs w:val="28"/>
        </w:rPr>
      </w:pPr>
      <w:r w:rsidRPr="00A427A9">
        <w:rPr>
          <w:color w:val="0070C0"/>
          <w:sz w:val="28"/>
          <w:szCs w:val="28"/>
        </w:rPr>
        <w:t xml:space="preserve">                  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                                                  Первая молитва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>“...Вот и настало время учить меня молитве, мне исполнилось семь лет. Я к тому времени уже наизусть знал бисмал, къулх - меня в детском садике.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... Ты должен теперь угождать Всевышнему (молитвами)). С ребенком можно поговорить примерно так: — Смотри, … какой ты красивый, а кто тебя таким красивым сделал? Аллах! А ведь он мог тебя сделать и уродливым и некрасивым, правда…? — Правда, Нана (“мама” прим.ред.)! — Смотри какие у тебя красивые руки, ты ими можешь всё делать, правда?! — Да, правда, Нана. — А глаза, твои глаза различают тысячу цветов, правда?! — Да, Нана, правда! — А твои уши, ты слышишь все, и песню, и красивые слова, когда тебя ласкают, правда,?! — Да, Нана..! — И неужели ты не хочешь отблагодарить того, кто тебя одарил такими бесценными сокровищами… неужели ты такой неблагодарный… Если ты за такое не можешь сказать 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спасибо, кто ж тебе подарит больше?! Ведь что бы тебе ни подарили люди, это будет несравненно меньше, чем то, что тебе подарил Аллах. Если ты к нему не благодарен, ты и к людям будешь неблагодарен, что тебе они, если ты Его не благодаришь…” </w:t>
      </w: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Вот основная формула, потрясающая и всеобъемлющая логика старшего поколения. </w:t>
      </w:r>
    </w:p>
    <w:p w:rsidR="00A427A9" w:rsidRPr="00A427A9" w:rsidRDefault="00A427A9" w:rsidP="00A427A9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                       Её невозможно обойти. Ей надо следовать            Примером воспитания детей для нас служить семья Главы Республики.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               Рамазан Кадыров показательный пример итогов традиционного воспитания чеченцев. По его воспоминаниям в присутствии отца он никогда не садился, и без разрешения не говорил. Отвечал только на конкретные вопросы. Комната где находились родители вместе была не доступна. В присутствии деда он никогда с отцом не общался. А смог свободно по</w:t>
      </w:r>
      <w:r w:rsidR="001C4DDF">
        <w:rPr>
          <w:rFonts w:ascii="Times New Roman" w:hAnsi="Times New Roman" w:cs="Times New Roman"/>
          <w:color w:val="0070C0"/>
          <w:sz w:val="28"/>
          <w:szCs w:val="28"/>
        </w:rPr>
        <w:t>г</w:t>
      </w:r>
      <w:r w:rsidRPr="00A427A9">
        <w:rPr>
          <w:rFonts w:ascii="Times New Roman" w:hAnsi="Times New Roman" w:cs="Times New Roman"/>
          <w:color w:val="0070C0"/>
          <w:sz w:val="28"/>
          <w:szCs w:val="28"/>
        </w:rPr>
        <w:t xml:space="preserve">оворить только в последние годы. Но похвалы от него никогда не было. Эти же традиции соблюдаются и в его собственной </w:t>
      </w:r>
      <w:r w:rsidR="001C4DDF" w:rsidRPr="001C4DDF">
        <w:rPr>
          <w:rFonts w:ascii="Times New Roman" w:hAnsi="Times New Roman" w:cs="Times New Roman"/>
          <w:color w:val="0070C0"/>
          <w:sz w:val="28"/>
          <w:szCs w:val="28"/>
        </w:rPr>
        <w:t xml:space="preserve">семье. В присутствии отца он с женой и детьми не разговаривает. Так его воспитали и по этим «законам» он воспитывает своих детей. </w:t>
      </w:r>
    </w:p>
    <w:p w:rsidR="00A427A9" w:rsidRPr="00A427A9" w:rsidRDefault="00A427A9" w:rsidP="00A427A9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0A0211F5" wp14:editId="0C779409">
            <wp:extent cx="5940425" cy="3581400"/>
            <wp:effectExtent l="0" t="0" r="3175" b="0"/>
            <wp:docPr id="36" name="Рисунок 36" descr="Как воспитывают чеченцев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Как воспитывают чеченцев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42" w:rsidRPr="00A427A9" w:rsidRDefault="00A427A9" w:rsidP="00A427A9">
      <w:pPr>
        <w:tabs>
          <w:tab w:val="left" w:pos="853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427A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Завершая статью о воспитании, отметим, что воспитание детей было повседневным делом чеченской семьи. Важность этого глубоко осознавалось в народе. В чеченском фольклоре подчеркивалось, что родители, воспитывая детей, тем самым создавали свое будущее: каким оно будет, во многом </w:t>
      </w:r>
      <w:r w:rsidRPr="00A427A9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lastRenderedPageBreak/>
        <w:t>зависит от того, какими вырастут их дети. В воспитании детей существовали выработанные в течение нескольких столетий народные устои. Традиционная система воспитания у чеченцев включала такие аспекты, как обеспечение полноценного физического развития, постоянную заботу о здоровье подрастающего поколения, передачу трудовых и хозяйственных навыков, соблюдение норм поведения в обществе, передача знаний об окружающем мире. Все эти основы закладывались в семье.</w:t>
      </w:r>
    </w:p>
    <w:p w:rsidR="005F0542" w:rsidRDefault="005F0542" w:rsidP="00D52389">
      <w:pPr>
        <w:tabs>
          <w:tab w:val="left" w:pos="8535"/>
        </w:tabs>
        <w:rPr>
          <w:rFonts w:ascii="Times New Roman" w:hAnsi="Times New Roman" w:cs="Times New Roman"/>
          <w:sz w:val="56"/>
        </w:rPr>
      </w:pPr>
    </w:p>
    <w:p w:rsidR="00334206" w:rsidRDefault="00334206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1C4DDF" w:rsidRDefault="001C4DDF" w:rsidP="005F0542">
      <w:pPr>
        <w:rPr>
          <w:rFonts w:ascii="Times New Roman" w:hAnsi="Times New Roman" w:cs="Times New Roman"/>
          <w:sz w:val="56"/>
        </w:rPr>
      </w:pPr>
    </w:p>
    <w:p w:rsidR="00334206" w:rsidRDefault="00334206" w:rsidP="00334206">
      <w:pPr>
        <w:tabs>
          <w:tab w:val="left" w:pos="255"/>
          <w:tab w:val="left" w:pos="1920"/>
          <w:tab w:val="center" w:pos="4677"/>
        </w:tabs>
        <w:rPr>
          <w:rFonts w:ascii="Times New Roman" w:hAnsi="Times New Roman" w:cs="Times New Roman"/>
          <w:color w:val="FF0000"/>
          <w:sz w:val="96"/>
        </w:rPr>
      </w:pPr>
      <w:r>
        <w:rPr>
          <w:rFonts w:ascii="Times New Roman" w:hAnsi="Times New Roman" w:cs="Times New Roman"/>
          <w:color w:val="FF0000"/>
          <w:sz w:val="96"/>
        </w:rPr>
        <w:lastRenderedPageBreak/>
        <w:tab/>
      </w:r>
      <w:r>
        <w:rPr>
          <w:rFonts w:ascii="Times New Roman" w:hAnsi="Times New Roman" w:cs="Times New Roman"/>
          <w:color w:val="FF0000"/>
          <w:sz w:val="96"/>
        </w:rPr>
        <w:tab/>
      </w:r>
      <w:r w:rsidR="005F0542" w:rsidRPr="00334206">
        <w:rPr>
          <w:rFonts w:ascii="Times New Roman" w:hAnsi="Times New Roman" w:cs="Times New Roman"/>
          <w:color w:val="FF0000"/>
          <w:sz w:val="96"/>
        </w:rPr>
        <w:t>Моя работа</w:t>
      </w:r>
    </w:p>
    <w:p w:rsidR="00334206" w:rsidRPr="00334206" w:rsidRDefault="00334206" w:rsidP="00334206">
      <w:pPr>
        <w:tabs>
          <w:tab w:val="left" w:pos="255"/>
          <w:tab w:val="left" w:pos="1920"/>
          <w:tab w:val="center" w:pos="4677"/>
        </w:tabs>
        <w:rPr>
          <w:rFonts w:ascii="Times New Roman" w:hAnsi="Times New Roman" w:cs="Times New Roman"/>
          <w:color w:val="FF0000"/>
          <w:sz w:val="96"/>
        </w:rPr>
      </w:pPr>
    </w:p>
    <w:p w:rsidR="005F0542" w:rsidRDefault="00334206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  <w:r w:rsidRPr="00334206">
        <w:rPr>
          <w:rFonts w:ascii="Times New Roman" w:hAnsi="Times New Roman" w:cs="Times New Roman"/>
          <w:noProof/>
          <w:sz w:val="56"/>
          <w:lang w:eastAsia="ru-RU"/>
        </w:rPr>
        <w:drawing>
          <wp:inline distT="0" distB="0" distL="0" distR="0">
            <wp:extent cx="5343525" cy="5400675"/>
            <wp:effectExtent l="0" t="0" r="9525" b="9525"/>
            <wp:docPr id="14" name="Рисунок 14" descr="G: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Default="00334206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334206" w:rsidRDefault="00334206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354B8A" w:rsidRDefault="00354B8A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334206" w:rsidRPr="00334206" w:rsidRDefault="00334206" w:rsidP="00334206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334206">
        <w:rPr>
          <w:rFonts w:ascii="Times New Roman" w:hAnsi="Times New Roman" w:cs="Times New Roman"/>
          <w:b/>
          <w:color w:val="002060"/>
          <w:sz w:val="36"/>
          <w:szCs w:val="36"/>
        </w:rPr>
        <w:lastRenderedPageBreak/>
        <w:t>МБДОУ «Детский сад №2 «Марьям»</w:t>
      </w:r>
      <w:r w:rsidR="00354B8A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r w:rsidRPr="00334206">
        <w:rPr>
          <w:rFonts w:ascii="Times New Roman" w:hAnsi="Times New Roman" w:cs="Times New Roman"/>
          <w:b/>
          <w:color w:val="002060"/>
          <w:sz w:val="36"/>
          <w:szCs w:val="36"/>
        </w:rPr>
        <w:t>с. Джалка</w:t>
      </w:r>
    </w:p>
    <w:p w:rsidR="00334206" w:rsidRPr="00334206" w:rsidRDefault="00334206" w:rsidP="00334206">
      <w:pPr>
        <w:rPr>
          <w:rFonts w:ascii="Times New Roman" w:hAnsi="Times New Roman" w:cs="Times New Roman"/>
          <w:sz w:val="72"/>
          <w:szCs w:val="72"/>
        </w:rPr>
      </w:pPr>
    </w:p>
    <w:p w:rsidR="00334206" w:rsidRPr="00334206" w:rsidRDefault="00334206" w:rsidP="00334206">
      <w:pPr>
        <w:rPr>
          <w:rFonts w:ascii="Times New Roman" w:hAnsi="Times New Roman" w:cs="Times New Roman"/>
          <w:sz w:val="72"/>
          <w:szCs w:val="72"/>
        </w:rPr>
      </w:pPr>
    </w:p>
    <w:p w:rsidR="00334206" w:rsidRPr="00334206" w:rsidRDefault="00334206" w:rsidP="00334206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334206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Сценарий открытого мероприятия на чеченском языке </w:t>
      </w:r>
    </w:p>
    <w:p w:rsidR="00334206" w:rsidRPr="00334206" w:rsidRDefault="00334206" w:rsidP="00334206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334206">
        <w:rPr>
          <w:rFonts w:ascii="Times New Roman" w:hAnsi="Times New Roman" w:cs="Times New Roman"/>
          <w:b/>
          <w:color w:val="FF0000"/>
          <w:sz w:val="72"/>
          <w:szCs w:val="72"/>
        </w:rPr>
        <w:t>«Синкъерам -белхи»</w:t>
      </w:r>
    </w:p>
    <w:p w:rsidR="00334206" w:rsidRPr="00334206" w:rsidRDefault="00334206" w:rsidP="00334206">
      <w:pPr>
        <w:rPr>
          <w:rFonts w:ascii="Times New Roman" w:hAnsi="Times New Roman" w:cs="Times New Roman"/>
          <w:sz w:val="72"/>
          <w:szCs w:val="72"/>
        </w:rPr>
      </w:pPr>
    </w:p>
    <w:p w:rsidR="00334206" w:rsidRPr="00334206" w:rsidRDefault="00334206" w:rsidP="00334206">
      <w:pPr>
        <w:rPr>
          <w:rFonts w:ascii="Times New Roman" w:hAnsi="Times New Roman" w:cs="Times New Roman"/>
          <w:sz w:val="72"/>
          <w:szCs w:val="72"/>
        </w:rPr>
      </w:pPr>
      <w:r w:rsidRPr="0033420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8E7ECA0" wp14:editId="446D7B6F">
            <wp:extent cx="5657850" cy="1485900"/>
            <wp:effectExtent l="0" t="0" r="0" b="0"/>
            <wp:docPr id="17" name="Рисунок 17" descr="Картинки по запросу орнамент фото чеч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орнамент фото чечни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334206" w:rsidRDefault="00334206" w:rsidP="00334206">
      <w:pPr>
        <w:rPr>
          <w:rFonts w:ascii="Times New Roman" w:hAnsi="Times New Roman" w:cs="Times New Roman"/>
          <w:b/>
          <w:sz w:val="72"/>
          <w:szCs w:val="72"/>
        </w:rPr>
      </w:pPr>
    </w:p>
    <w:p w:rsidR="00334206" w:rsidRPr="00334206" w:rsidRDefault="00334206" w:rsidP="00334206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334206">
        <w:rPr>
          <w:rFonts w:ascii="Times New Roman" w:hAnsi="Times New Roman" w:cs="Times New Roman"/>
          <w:b/>
          <w:color w:val="002060"/>
          <w:sz w:val="36"/>
          <w:szCs w:val="36"/>
        </w:rPr>
        <w:t>Подготовила: педагог дополнительного образования:</w:t>
      </w:r>
    </w:p>
    <w:p w:rsidR="00334206" w:rsidRPr="00334206" w:rsidRDefault="00334206" w:rsidP="00334206">
      <w:pPr>
        <w:jc w:val="right"/>
        <w:rPr>
          <w:rFonts w:ascii="Times New Roman" w:hAnsi="Times New Roman" w:cs="Times New Roman"/>
          <w:sz w:val="36"/>
          <w:szCs w:val="36"/>
        </w:rPr>
      </w:pPr>
      <w:r w:rsidRPr="00334206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Аюбова М. А</w:t>
      </w:r>
      <w:r w:rsidRPr="00334206">
        <w:rPr>
          <w:rFonts w:ascii="Times New Roman" w:hAnsi="Times New Roman" w:cs="Times New Roman"/>
          <w:color w:val="002060"/>
          <w:sz w:val="36"/>
          <w:szCs w:val="36"/>
        </w:rPr>
        <w:t>.</w:t>
      </w:r>
    </w:p>
    <w:p w:rsidR="00334206" w:rsidRP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36"/>
          <w:szCs w:val="36"/>
        </w:rPr>
      </w:pPr>
      <w:r w:rsidRPr="00334206">
        <w:rPr>
          <w:rFonts w:ascii="Times New Roman" w:hAnsi="Times New Roman" w:cs="Times New Roman"/>
          <w:sz w:val="36"/>
          <w:szCs w:val="36"/>
        </w:rPr>
        <w:tab/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Йо1: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1амош, малхал хьалха г1атта, 1уьйрре сискал ятта. Лелон хьажк1аш, хас, массарел а т1аьхьа ховша пхуьйре, - Кхиийна тхо дикчу нанас, дас.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К1ант: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Кху лаьмнашкахь адамаш даьхна хийла, ялта кхиош декъачу т1улгаш т1ехь. Б1аьвнаш юттуш цара кхузаш хилла. Оьздангаллех, дикчу г1уллакхех.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Йо1: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Зуда сийлахь хетта царна гуттур.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Лаьмнаш хетта царна мрза са.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Юкъ йихкина къоман т1аме х1уттуш, 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Цунах эшарш яьхна мехкарша.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К1ант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: Оьзда йо1 – и дашо, дато г1ала,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Дика к1ант  - и бохь лекха лам.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Оьзда йоцург ма кхуьийла, ала,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Оьзда воцург хала ву – кха лан. 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7C1415F5" wp14:editId="299B659F">
            <wp:extent cx="5591175" cy="3314345"/>
            <wp:effectExtent l="0" t="0" r="0" b="635"/>
            <wp:docPr id="15" name="Рисунок 15" descr="C:\Users\1\Desktop\2\20170210_16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\20170210_1602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794" cy="331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Мехкарийн йиш локху: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Чергазийн чехкалла, цу некъан бохалла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Цкъа тоьхча тоьар ю дикчу динна шад.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Ламанан локхалла, цу некъан дукхалла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Цкъа аьлча тоьар ду дикчу к1ентан дош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Схьавола, ва к1анат, лаи т1е дала ва вайша,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Лам т1ерачу малхашна лам боккхур вайша,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Хьан туьра дитта т1ехь некъ буьллур ва вайша,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Чергазийн хьан верта т1етосур вайша,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Сан хуьтттан г1абали г1овъюьллур вайша.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499643ED" wp14:editId="24B8B9A9">
            <wp:extent cx="5590667" cy="3628390"/>
            <wp:effectExtent l="0" t="0" r="0" b="0"/>
            <wp:docPr id="4" name="Рисунок 4" descr="C:\Users\1\Desktop\2\20170210_16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\20170210_1604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66" cy="363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Белхи беш йолу  х1усамнана: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Алмазах къаьхкина шайт1анаш санна,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И т1арг1а х1аллакбина д1асакхийси ахь сан,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Вайна. дуьхал ю шуна тахана хьаша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Шу санна чарах тарло и ца яша.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Цхаъ дуьхьал йист хуьлу:</w:t>
      </w:r>
    </w:p>
    <w:p w:rsidR="00334206" w:rsidRPr="00B84BE8" w:rsidRDefault="00334206" w:rsidP="00334206">
      <w:pPr>
        <w:tabs>
          <w:tab w:val="left" w:pos="7005"/>
        </w:tabs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И ц1ерга тиллина , моха дечиг санна,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Т1ах – т1ах бохушхьо ма сийсаш ю!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Х1ун даьлла тхоьгара, вас хьилла хьуна?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Ма буьрса хир ю-кх хьох цхьанна марнана.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Мехкарийн йиш локху: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Месийн назбар шена буьллий,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Чертан маь1иг суна юьллий,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Д1а ма юьжу сан марнана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«</w:t>
      </w:r>
      <w:r w:rsidRPr="00B84BE8">
        <w:rPr>
          <w:rFonts w:ascii="Times New Roman" w:hAnsi="Times New Roman" w:cs="Times New Roman"/>
          <w:color w:val="0070C0"/>
          <w:sz w:val="44"/>
          <w:szCs w:val="28"/>
        </w:rPr>
        <w:t>1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уйре г1атта, сан нус»,- олий.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Не1 туху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Аз хеза: 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Ассалам </w:t>
      </w:r>
      <w:r w:rsidRPr="00B84BE8">
        <w:rPr>
          <w:rFonts w:ascii="Times New Roman" w:hAnsi="Times New Roman" w:cs="Times New Roman"/>
          <w:color w:val="0070C0"/>
          <w:sz w:val="44"/>
          <w:szCs w:val="28"/>
        </w:rPr>
        <w:t>1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алейкум!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Хьеший оьши –олий?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Х1усамда: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Ва 1алейкум салам!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lastRenderedPageBreak/>
        <w:t>Шу марша дог1ийла!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Хьаша беркат ду.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DB744B6" wp14:editId="5AD3DC6C">
            <wp:extent cx="5553075" cy="3095625"/>
            <wp:effectExtent l="0" t="0" r="9525" b="9525"/>
            <wp:docPr id="16" name="Рисунок 16" descr="C:\Users\1\Desktop\2\20170210_16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\20170210_1601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К1ант: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Марша ва хьо,хьаша, вала чоьхьа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Йицйо ахьа муьлхан а деган чов.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Ийза ца луш, парг1атвала, доьху.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Хьайна динчудуьхьал оти чохь.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Йо1: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Тхо не1арехь совца, даим кийча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Хьуна йог1у сийлахь меттиг – барч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Хилларг, лелларг, хьаша тхуна дийца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Кхоллалур бу кху чохь оьзда барт.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Х1усамда: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Х1ара мерза синкъерам д1аболуш тховса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Ши тхьамда шу г1овттий, хелхаре хьовза.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Тхьамда: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Х1усамда, мехкарийн тхьамда, ас эр ду цхьа-ши дош. Х1ара к1ентийх1ора а шен ирс лоьхуш араваьллаву. Даггарабаркалду шуна массарна а,ирс-аьтто хуьлда шуна,тхо лерина тхоьца х1ара хан яккхарна. Шуьца мел 1ерах тхуна к1ордор а дацара, д1а ца дахча тхоца довлу.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    </w:t>
      </w:r>
      <w:r w:rsidRPr="00B84BE8">
        <w:rPr>
          <w:rFonts w:ascii="Times New Roman" w:hAnsi="Times New Roman" w:cs="Times New Roman"/>
          <w:color w:val="0070C0"/>
          <w:sz w:val="36"/>
          <w:szCs w:val="28"/>
        </w:rPr>
        <w:t>1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адика йойла шун, г1иллакхе а карий. Г1овтта к1ентий, хьала.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Мехкарийн тхьамда: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шу марша г1ойла, шу марша лелийла, тхо долчу бог1у некъ аш шира ма балийта. Д1ахьаха поппар бу, тилаян хьажк1аш а ю. Белхий, синкъерамаш  гуттар а лаьттар бу.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Массо бераш: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Оьздангалла ю массарел а сийлахь.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Иза йоцчохь Дахар а хир дац ирсе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Мехкан, хьешан г1иллакх ма де шийла.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Халкъан дуьхьа яккха муьлхха ирхо.</w:t>
      </w: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P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Constantia" w:hAnsi="Constantia"/>
          <w:sz w:val="28"/>
          <w:szCs w:val="28"/>
        </w:rPr>
        <w:lastRenderedPageBreak/>
        <w:t xml:space="preserve">      </w:t>
      </w:r>
      <w:r>
        <w:rPr>
          <w:rFonts w:ascii="Times New Roman" w:hAnsi="Times New Roman" w:cs="Times New Roman"/>
          <w:b/>
          <w:color w:val="002060"/>
          <w:sz w:val="36"/>
          <w:szCs w:val="36"/>
        </w:rPr>
        <w:t xml:space="preserve">МБДОУ «Детский сад №2 «Марьям»с. </w:t>
      </w:r>
      <w:r w:rsidRPr="00E82D20">
        <w:rPr>
          <w:rFonts w:ascii="Times New Roman" w:hAnsi="Times New Roman" w:cs="Times New Roman"/>
          <w:b/>
          <w:color w:val="002060"/>
          <w:sz w:val="36"/>
          <w:szCs w:val="36"/>
        </w:rPr>
        <w:t>Джалка</w:t>
      </w:r>
    </w:p>
    <w:p w:rsidR="00334206" w:rsidRPr="00E82D20" w:rsidRDefault="00334206" w:rsidP="00334206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34206" w:rsidRDefault="00334206" w:rsidP="00334206">
      <w:pPr>
        <w:tabs>
          <w:tab w:val="left" w:pos="700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4206" w:rsidRP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FF0000"/>
          <w:sz w:val="44"/>
          <w:szCs w:val="40"/>
        </w:rPr>
      </w:pPr>
      <w:r w:rsidRPr="00334206">
        <w:rPr>
          <w:rFonts w:ascii="Times New Roman" w:hAnsi="Times New Roman" w:cs="Times New Roman"/>
          <w:b/>
          <w:color w:val="002060"/>
          <w:sz w:val="44"/>
          <w:szCs w:val="40"/>
        </w:rPr>
        <w:t xml:space="preserve">            </w:t>
      </w:r>
      <w:r w:rsidRPr="00334206">
        <w:rPr>
          <w:rFonts w:ascii="Times New Roman" w:hAnsi="Times New Roman" w:cs="Times New Roman"/>
          <w:b/>
          <w:color w:val="FF0000"/>
          <w:sz w:val="44"/>
          <w:szCs w:val="40"/>
        </w:rPr>
        <w:t xml:space="preserve">Конспект открытого занятия                                                          </w:t>
      </w:r>
    </w:p>
    <w:p w:rsidR="00334206" w:rsidRP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FF0000"/>
          <w:sz w:val="44"/>
          <w:szCs w:val="40"/>
        </w:rPr>
      </w:pPr>
      <w:r w:rsidRPr="00334206">
        <w:rPr>
          <w:rFonts w:ascii="Times New Roman" w:hAnsi="Times New Roman" w:cs="Times New Roman"/>
          <w:b/>
          <w:color w:val="FF0000"/>
          <w:sz w:val="44"/>
          <w:szCs w:val="40"/>
        </w:rPr>
        <w:t xml:space="preserve">                       в старшей группе</w:t>
      </w: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4206" w:rsidRPr="00725F5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        </w:t>
      </w:r>
      <w:r w:rsidRPr="00725F58">
        <w:rPr>
          <w:rFonts w:ascii="Times New Roman" w:hAnsi="Times New Roman" w:cs="Times New Roman"/>
          <w:b/>
          <w:color w:val="002060"/>
          <w:sz w:val="44"/>
          <w:szCs w:val="44"/>
        </w:rPr>
        <w:t>Тема: «Какой республики флаг</w:t>
      </w:r>
      <w:r>
        <w:rPr>
          <w:rFonts w:ascii="Times New Roman" w:hAnsi="Times New Roman" w:cs="Times New Roman"/>
          <w:b/>
          <w:color w:val="002060"/>
          <w:sz w:val="44"/>
          <w:szCs w:val="44"/>
        </w:rPr>
        <w:t>?</w:t>
      </w:r>
      <w:r w:rsidRPr="00725F58">
        <w:rPr>
          <w:rFonts w:ascii="Times New Roman" w:hAnsi="Times New Roman" w:cs="Times New Roman"/>
          <w:b/>
          <w:color w:val="002060"/>
          <w:sz w:val="44"/>
          <w:szCs w:val="44"/>
        </w:rPr>
        <w:t>»</w:t>
      </w:r>
    </w:p>
    <w:p w:rsidR="00334206" w:rsidRPr="00725F5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sz w:val="28"/>
          <w:szCs w:val="28"/>
        </w:rPr>
      </w:pP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D4A88D0" wp14:editId="4F6F5BCB">
            <wp:simplePos x="0" y="0"/>
            <wp:positionH relativeFrom="column">
              <wp:posOffset>-99060</wp:posOffset>
            </wp:positionH>
            <wp:positionV relativeFrom="paragraph">
              <wp:posOffset>370840</wp:posOffset>
            </wp:positionV>
            <wp:extent cx="2295525" cy="1981200"/>
            <wp:effectExtent l="0" t="0" r="9525" b="0"/>
            <wp:wrapSquare wrapText="bothSides"/>
            <wp:docPr id="18" name="Рисунок 18" descr="Картинки по запросу флаг россии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флаг россии фото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4206" w:rsidRDefault="00334206" w:rsidP="00334206">
      <w:pPr>
        <w:tabs>
          <w:tab w:val="left" w:pos="700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21587A" wp14:editId="604C4970">
            <wp:extent cx="2769235" cy="2038350"/>
            <wp:effectExtent l="0" t="0" r="0" b="0"/>
            <wp:docPr id="19" name="Рисунок 19" descr="Картинки по запросу флаг чечни фото новый с герб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флаг чечни фото новый с гербом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344" cy="209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sz w:val="28"/>
          <w:szCs w:val="28"/>
        </w:rPr>
      </w:pPr>
    </w:p>
    <w:p w:rsidR="00334206" w:rsidRPr="00E82D20" w:rsidRDefault="00334206" w:rsidP="00334206">
      <w:pPr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E82D20">
        <w:rPr>
          <w:rFonts w:ascii="Times New Roman" w:hAnsi="Times New Roman" w:cs="Times New Roman"/>
          <w:b/>
          <w:color w:val="002060"/>
          <w:sz w:val="36"/>
          <w:szCs w:val="36"/>
        </w:rPr>
        <w:t>Подготовила: педагог дополнительного образования:</w:t>
      </w:r>
    </w:p>
    <w:p w:rsidR="00334206" w:rsidRDefault="00334206" w:rsidP="00334206">
      <w:pPr>
        <w:tabs>
          <w:tab w:val="left" w:pos="700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E82D2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Аюбова М. А</w:t>
      </w:r>
    </w:p>
    <w:p w:rsidR="00334206" w:rsidRDefault="00334206" w:rsidP="00334206">
      <w:pPr>
        <w:tabs>
          <w:tab w:val="left" w:pos="700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Дидактическая задача: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1. Закреплять знания детей о многонациональной нашей Родине.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2.Расширять знания о государственной символике.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3.Воспитывать уважение к людям другой национальности, любовь к своей Родине.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        Материал к знаниям: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1. Рисунки с изображением флага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2. Рисунки людей  в национальной одежде в руках свой флаг.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3.Предметы быта от каждой республики.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Ход занятия: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Вводная беседа: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 Сегодня на земном шаре насчитывается около двухсот стран. Все они имеют свои государственные     символы: флаг, герб и гимн.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 Мы с вами живем в государстве, которое называется Россия.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 Внимательно посмотрите на этот флаг- это флаг России.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 Кто мне скажет, что обозначает флаг?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69AA371C" wp14:editId="42111CD1">
            <wp:extent cx="5486400" cy="3257550"/>
            <wp:effectExtent l="0" t="0" r="0" b="0"/>
            <wp:docPr id="20" name="Рисунок 20" descr="C:\Users\1\Desktop\Масра\20170210_16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ра\20170210_1641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Ребенок: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Флаг  это символ , показывающий принадлежность  к определенной стране, республике.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Правильно, кто сможет ответить, какие цвета имеет Российский флаг?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Ребенок: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Российский флаг имеет 3 цвета:</w:t>
      </w:r>
    </w:p>
    <w:p w:rsidR="00334206" w:rsidRPr="00B84BE8" w:rsidRDefault="00334206" w:rsidP="00334206">
      <w:pPr>
        <w:pStyle w:val="a3"/>
        <w:numPr>
          <w:ilvl w:val="0"/>
          <w:numId w:val="10"/>
        </w:numPr>
        <w:tabs>
          <w:tab w:val="left" w:pos="7005"/>
        </w:tabs>
        <w:spacing w:after="200" w:line="276" w:lineRule="auto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Белый</w:t>
      </w:r>
    </w:p>
    <w:p w:rsidR="00334206" w:rsidRPr="00B84BE8" w:rsidRDefault="00334206" w:rsidP="00334206">
      <w:pPr>
        <w:pStyle w:val="a3"/>
        <w:numPr>
          <w:ilvl w:val="0"/>
          <w:numId w:val="10"/>
        </w:numPr>
        <w:tabs>
          <w:tab w:val="left" w:pos="7005"/>
        </w:tabs>
        <w:spacing w:after="200" w:line="276" w:lineRule="auto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Синий</w:t>
      </w:r>
    </w:p>
    <w:p w:rsidR="00334206" w:rsidRPr="00B84BE8" w:rsidRDefault="00334206" w:rsidP="00334206">
      <w:pPr>
        <w:pStyle w:val="a3"/>
        <w:numPr>
          <w:ilvl w:val="0"/>
          <w:numId w:val="10"/>
        </w:numPr>
        <w:tabs>
          <w:tab w:val="left" w:pos="7005"/>
        </w:tabs>
        <w:spacing w:after="200" w:line="276" w:lineRule="auto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Красный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-Правильно, а что символизируют эти цвета?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1 ребенок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: -Белым цветом народ обозначал свою веру, отечество, мир, чистоту.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2 ребенок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: - Синий на Руси были небо, вода, верность.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3 ребенок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: Красный символизировал отвагу, защиту, героизм.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Молодцы, с этим заданием вы хорошо справились.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-Ребята обратите внимание, что флаги у каждой республики имеют свои особенности они яркие, красивые.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 А сейчас мы поиграем в такую игру (выбирается 5 детей), вывешивается 5 флажков. Играющим раздаются рисунки с изображением людей в национальных костюмах.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Ребята, подойдите к столу и возьмите по одному рисунку и слушаем меня внимательно. По команде «Начинайте» каждый из вас идет к своему флагу и прикрепляет рисунок изображающий национальную одежду этой республики.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258B4A21" wp14:editId="6BA7A369">
            <wp:extent cx="5648325" cy="3341370"/>
            <wp:effectExtent l="0" t="0" r="9525" b="0"/>
            <wp:docPr id="21" name="Рисунок 21" descr="C:\Users\1\Desktop\Масра\20170210_16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асра\20170210_1642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26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Молодцы ребята! А сейчас поиграем в следующую игру, называется она, «Найди предмет и скажи откуда он» (воспитатель предлагает ребятам поискать  в комнате предмет одной из республики .) Например – это Дагестанский кувшин и т.д.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Ребята а сейчас мы с вами раскрасим флаг нашей республики(после окончания игры похвалить детей)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</w:t>
      </w: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(Выход детей в национальных костюмах)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Воспитатель:-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Ребята, мы с вами говорим о Российском флаге, о флаге нашей республики, о соседних республиках, о том, что наш Чеченский народ дружелюбен со всеми народами Кавказа. К нам сегодня приехали дети соседних республик, встречайте их аплодисментами. Первая идет Россия, затем Чечня , Дагестан, Ингушетия, Осетия, дети все встают, берутся за руки и читают стихи.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Что нужно детям?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Товарищи взрослые! 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Спросите нас.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Что вам надо?-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И мы вам ответим прямо сейчас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lastRenderedPageBreak/>
        <w:t>«Много желаний на свете»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Молодцы ребята! Вы хорошо знаете Российский флаг.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Республика в котором живем мыс вами, называется Чеченская. Она входит в состав большого государства – Россия. И каждая республика имеет свой флаг.</w:t>
      </w:r>
    </w:p>
    <w:p w:rsidR="00334206" w:rsidRPr="00B84BE8" w:rsidRDefault="00334206" w:rsidP="00334206">
      <w:pPr>
        <w:tabs>
          <w:tab w:val="left" w:pos="700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- Ребята , вы знаете что наша республика – многонациональна? Здесь живут чеченцы, русские, кумыки. И все они дружат и уважают друг друга. Каждый народ говорит на своем языке, у них свои обычаи, своя национальная одежда. Эти люди, как и мы, желают мира.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ab/>
      </w: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Работа по картинам: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(воспитатель вывешивает рисунки с изображением детей в национальных костюмах).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 -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Дети посмотрите на эти рисунки, кто пойдет к доске, покажет и скажет, какую республику представляет каждый из этих  ребят?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Ребенок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>: Первый рисунок представляет большое государство –Россию. Эта девочка держит Российский флаг. Остальные рисунки- это республики, которые входят в состав России.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 Кто покажет рисунок, представляющий нашу республику? 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Ребенок: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Эта девочка представляет нашу республику . Она держит Чеченский флаг.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1934E1AB" wp14:editId="1CC20D9A">
            <wp:extent cx="5876925" cy="2714625"/>
            <wp:effectExtent l="0" t="0" r="9525" b="9525"/>
            <wp:docPr id="22" name="Рисунок 22" descr="C:\Users\1\Desktop\Масра\20170210_16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асра\20170210_1643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Воспитатель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: Чеченский флаг, как и Российский, имеет три цвета, но только у него другие цвета-зеленый, белый и красный. 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Что символизирует флаг нашей республики?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Ребенок: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-Зеленый цвет-символ ислама.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Белый цвет-мир, правда, благородство.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Красный цвет- героизм, отвага.</w:t>
      </w:r>
    </w:p>
    <w:p w:rsidR="00334206" w:rsidRPr="00B84BE8" w:rsidRDefault="00334206" w:rsidP="00334206">
      <w:pPr>
        <w:tabs>
          <w:tab w:val="left" w:pos="268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Рефлексия.</w:t>
      </w:r>
    </w:p>
    <w:p w:rsid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P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Pr="00334206" w:rsidRDefault="00334206" w:rsidP="00334206">
      <w:pPr>
        <w:tabs>
          <w:tab w:val="left" w:pos="7005"/>
        </w:tabs>
        <w:rPr>
          <w:rFonts w:ascii="Times New Roman" w:hAnsi="Times New Roman" w:cs="Times New Roman"/>
          <w:sz w:val="28"/>
          <w:szCs w:val="28"/>
        </w:rPr>
      </w:pPr>
    </w:p>
    <w:p w:rsidR="00334206" w:rsidRDefault="00334206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sdt>
      <w:sdtPr>
        <w:id w:val="1989198449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i/>
          <w:sz w:val="28"/>
          <w:szCs w:val="28"/>
        </w:rPr>
      </w:sdtEndPr>
      <w:sdtContent>
        <w:p w:rsidR="00B84BE8" w:rsidRDefault="00B84BE8" w:rsidP="00B84BE8"/>
        <w:p w:rsidR="00B84BE8" w:rsidRDefault="00B84BE8" w:rsidP="00B84BE8"/>
        <w:p w:rsidR="00B84BE8" w:rsidRDefault="00B84BE8" w:rsidP="00B84BE8">
          <w:pPr>
            <w:jc w:val="center"/>
            <w:rPr>
              <w:rFonts w:ascii="Times New Roman" w:hAnsi="Times New Roman" w:cs="Times New Roman"/>
              <w:color w:val="00B050"/>
              <w:sz w:val="48"/>
              <w:szCs w:val="48"/>
            </w:rPr>
          </w:pPr>
          <w:r>
            <w:rPr>
              <w:rFonts w:ascii="Times New Roman" w:hAnsi="Times New Roman" w:cs="Times New Roman"/>
              <w:color w:val="00B050"/>
              <w:sz w:val="48"/>
              <w:szCs w:val="48"/>
            </w:rPr>
            <w:t>Мухьаммад – Пайхамар (с.1.в.с.)</w:t>
          </w:r>
        </w:p>
        <w:p w:rsidR="00B84BE8" w:rsidRPr="00956272" w:rsidRDefault="00B84BE8" w:rsidP="00B84BE8">
          <w:pPr>
            <w:jc w:val="center"/>
            <w:rPr>
              <w:rFonts w:ascii="Times New Roman" w:hAnsi="Times New Roman" w:cs="Times New Roman"/>
              <w:color w:val="00B050"/>
              <w:sz w:val="48"/>
              <w:szCs w:val="48"/>
            </w:rPr>
          </w:pPr>
          <w:r>
            <w:rPr>
              <w:rFonts w:ascii="Times New Roman" w:hAnsi="Times New Roman" w:cs="Times New Roman"/>
              <w:color w:val="00B050"/>
              <w:sz w:val="48"/>
              <w:szCs w:val="48"/>
            </w:rPr>
            <w:t>винчу денна лерина мероприяти.</w:t>
          </w:r>
        </w:p>
        <w:p w:rsidR="00B84BE8" w:rsidRDefault="00B84BE8" w:rsidP="00B84BE8">
          <w:pPr>
            <w:jc w:val="center"/>
          </w:pPr>
        </w:p>
        <w:p w:rsidR="00B84BE8" w:rsidRDefault="00B84BE8" w:rsidP="00B84BE8">
          <w:pPr>
            <w:jc w:val="center"/>
          </w:pPr>
        </w:p>
        <w:p w:rsidR="00B84BE8" w:rsidRDefault="00B84BE8" w:rsidP="00B84BE8"/>
        <w:p w:rsidR="00B84BE8" w:rsidRDefault="00B84BE8" w:rsidP="00B84BE8"/>
        <w:p w:rsidR="00B84BE8" w:rsidRDefault="00B84BE8" w:rsidP="00B84BE8">
          <w:r w:rsidRPr="00C72E53">
            <w:rPr>
              <w:noProof/>
              <w:lang w:eastAsia="ru-RU"/>
            </w:rPr>
            <w:drawing>
              <wp:inline distT="0" distB="0" distL="0" distR="0" wp14:anchorId="026DC622" wp14:editId="4856A9CB">
                <wp:extent cx="5940425" cy="4455319"/>
                <wp:effectExtent l="0" t="0" r="3175" b="2540"/>
                <wp:docPr id="10" name="Рисунок 10" descr="C:\Users\Adam\Videos\Favorites\Desktop\проект\IMG-20161030-WA002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Adam\Videos\Favorites\Desktop\проект\IMG-20161030-WA0020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40425" cy="44553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B84BE8" w:rsidRDefault="00B84BE8" w:rsidP="00B84BE8"/>
        <w:p w:rsidR="00B84BE8" w:rsidRDefault="00B84BE8" w:rsidP="00B84BE8">
          <w:pPr>
            <w:jc w:val="center"/>
          </w:pPr>
        </w:p>
        <w:p w:rsidR="00B84BE8" w:rsidRDefault="00B84BE8" w:rsidP="00B84BE8">
          <w:pPr>
            <w:jc w:val="center"/>
            <w:rPr>
              <w:rFonts w:ascii="Times New Roman" w:hAnsi="Times New Roman" w:cs="Times New Roman"/>
              <w:color w:val="FF0000"/>
              <w:sz w:val="44"/>
              <w:szCs w:val="44"/>
            </w:rPr>
          </w:pPr>
        </w:p>
        <w:p w:rsidR="00B84BE8" w:rsidRPr="00C72E53" w:rsidRDefault="00B84BE8" w:rsidP="00B84BE8">
          <w:pPr>
            <w:jc w:val="center"/>
            <w:rPr>
              <w:rFonts w:ascii="Times New Roman" w:hAnsi="Times New Roman" w:cs="Times New Roman"/>
              <w:color w:val="FF0000"/>
              <w:sz w:val="44"/>
              <w:szCs w:val="44"/>
            </w:rPr>
          </w:pPr>
          <w:r w:rsidRPr="00C72E53">
            <w:rPr>
              <w:rFonts w:ascii="Times New Roman" w:hAnsi="Times New Roman" w:cs="Times New Roman"/>
              <w:color w:val="FF0000"/>
              <w:sz w:val="44"/>
              <w:szCs w:val="44"/>
            </w:rPr>
            <w:t>Х1оттийнарг: Аюбова М.А.</w:t>
          </w:r>
        </w:p>
      </w:sdtContent>
    </w:sdt>
    <w:p w:rsidR="00B84BE8" w:rsidRPr="00B84BE8" w:rsidRDefault="00B84BE8" w:rsidP="00B84BE8">
      <w:pPr>
        <w:spacing w:after="160" w:line="259" w:lineRule="auto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МОВЛИД АН-НАБИЙ.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-Шу массери де дика  хуьлда! Хьеший, шу марша дог1ийла! Тахана вайн цхьанакхетар вай д1ахьур ду Пайхамаран (с.1.в.с.) вина де билгал а доккхуш, цуьнан дахарх а, Пайхамараллех а лаьцна дуьйцуш. Бераша тахана вайна доьшур ду  сураташ, байташ, нашидаш, хьадийсаш.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-Бисмиллах1иррохьманиррохьийм.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 Аллах1-Далла хастам бу, стигланаш а, латтанаш а кхоьллинчу, боданашкара нах серлоне бохуш, нийсо хьуш, х1ора заманахь Шен элчанаш бахкийтинчу. Делера салам-маршалла хуьлийла тешаме а, бакълуьйш а хилла волчу цуьнан Элчанна Мухьаммадна а, цуьнан доьзалшна а, бакъо-харцо къастош хилла болучу цуьнан асхьабашна а, массарна а. Вайха  х1оранна а декхар ду Дала вайна т1едиллина - дин довза а, ницкъ ма-кхоччу и 1амадан а. Динехь болу вайн кхетам буьззина хилийта, Дала бахкийтина пайхамарш (Делера салам-маршалла хуьлийла царна) безар, царех тешар а, церан дахарх хаза масал эца г1ортар хьакъ ду вайна т1ехь. 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1-ра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Дуьнен чохь дин дацара,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Макки чохь дин дацара,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Вайн Пайхамар ва валлац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Иман, Ислам дацара.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Дуьнен чохь дин даьржира,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Макки чохь дин даьржира,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Вайн Пайхамар ва веъча,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Иман, Ислам даьржира.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-Ткъа вайн мероприяти д1айолош бераша д1алокхур ю «Мой любимый Пророк» ц1е йолу нашид.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(Исполняется нашид «Мой любимый Пророк»).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3FBCA75E" wp14:editId="436D8ABA">
            <wp:extent cx="5939790" cy="3295650"/>
            <wp:effectExtent l="0" t="0" r="3810" b="0"/>
            <wp:docPr id="13" name="Рисунок 13" descr="C:\Users\1\Desktop\Camera\Танцы\пророк\20161214_10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Camera\Танцы\пророк\20161214_1022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329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Мухьаммад- пайхамар (саллаллах1у 1алайх1и ва салам) вина 570-чу шеран раббиул-авваль беттан 12-чу дийнахь. Г1арадаьлла а, майра а лоруш хиллачу к1урайшин тайпанах схьаваьлла ву вайн пайхамар (саллаллах1у 1алайх1и ва салам). Цуьнан деда Абу аль-Мут1елиб хилла оцу тайпанан хьалхара стаг. 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2-г1а 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Макки чу кхаъ беъна, дуьнене кхойкхуш,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Дуьненан мохь бели стиглане кхойкхуш: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«Цу Делан Мухьаммад – бакъонан Элча,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Шен букъ т1ехь ву хьуна, Делан лаам хиларна».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3-г1а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Стиглара малийкаша вовшашка кхаьънаш доху,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Лаьттарчу 1аламо вовшашка кхаьънаш доху: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«Дуьнен чу нур дохьуш веъна Элча,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 марша вог1ийла, я Расулуллах1!»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   Пайхамаран да 1абдуллах1 кхелхира шен к1ант Мухьаммад (саллаллах1у 1алайх1и ва салам) цкъа а дуьненчу а валале. Ненаца Аминатца ши шо бен кхин хан ца яьккхина цо. Бану Са1д тайпанах йолучу Хьалимата кхаьбна иза.               Шен 6 шо кхаьчча нана Аминат елла висина иза. 1еламнаха аьлла: «Пайхамаран (саллаллах1у 1алайх1и ва салам) буобер долуш кхиаран хьикма дара, Дала шен хьакъ доцург кхечуьннан хьакъ цунна т1ехь ца хилийта».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4-г1а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Ша синош кхоллале, ши эзар шо хьалха,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Шена дуьхьалх1отторца билгалвина хьо Дала.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Массо а пайхамараш хьан дуьхьа кхоьллина Цо,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 кхолла лаарна Шен 1алам кхоьллина Цо.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5-г1а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Шен ц1арах ц1е йоьзна, Шен нуьрах нур доьзна,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Хьабиби-Мухьаммад хьуна ц1е тиллина.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 ч1ог1а везар Шен 1аламе гайтарца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 хаьржина хили хьо Сийлахьчу Дала!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5C6FE9A5" wp14:editId="4C63443E">
            <wp:extent cx="5939585" cy="3581400"/>
            <wp:effectExtent l="0" t="0" r="4445" b="0"/>
            <wp:docPr id="23" name="Рисунок 23" descr="C:\Users\1\Desktop\Camera\Танцы\пророк\20161214_10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Camera\Танцы\пророк\20161214_1041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8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Шен бераллин хенах лаьцна доцца олуш хилла пайхамара (саллаллах1у 1алайх1и ва салам): «Со буо хилла ву». Вайна ма-хаъара, буобер шен нийсархойл а хьалхе доккха до дахаро о, дуьнено а.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Цунна дика евза ша сана долчу буоберийн дог-ойла, лазам.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Шен 12 шо кхаьчча дуьххьара араваьлла Мухьаммад - пайхамар (саллаллах1у 1алайх1и ва салам) шен девешица Абу-Т1алибца генарчу новкъа.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Пайхамар (саллаллах1у 1алайх1и ва салам) дика хууш вара йохк-эцаран г1уллакх, ткъа иштта дика карадирзинера цунна дуьненан г1уллакх а.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1арбийн историкийн тоьшаллашца Мухьаммад (саллаллах1у 1алайх1и ва салам) наханна юкъахь дош лелаш, нийсо а, оьздангалла а дукхаезаш жима стаг санна г1аравуьйлура.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7-г1а: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Элча (Делера салам-маршалла хуьлда цунна) вара нахалахь т1ех ч1ог1а хаза г1иллакхаш долуш. Цо аьллера: «Къематдийнахь бусулба стеган хазчу г1иллакхел деза х1умма хир дац терзан т1ехь. Ийман кхочушдийраш г1иллакх хаза дерш ма бу. Хаза г1иллакх – ах ийман ма ду».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9-г1а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Дуьненчохь хьан некъан ох1лу тхо хиларна,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Делан къинхетаме оха сатийсарна,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Бакъоне кхайкхарца веана Элча,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Шафа1ат ахь делахь, я Расулуллах1!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Шен 25 шо долуш Мухьаммад - пайхамара (саллаллах1у 1алайх1и ва салам) Хадийжат ялийра.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Вайн пайхамаран (саллаллах1у 1алайх1и ва салам) пайхамаралла гучудолучу юьххьехь 1аламат доккха, хаза хьекъал гайтира Хадижата шен ц1ийнадех нийса кхетарца, иза Дала башха стаг вина кхоьллина вуйла хаарца.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10-г1а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lastRenderedPageBreak/>
        <w:t xml:space="preserve">Мухьаммадан </w:t>
      </w: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(саллаллах1у 1алайх1и ва салам)</w:t>
      </w: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ворх1 доьзалхо хилла:3 к1ант, йиъ йо1.К1ентий: Къасим, 1абдуллах1, Ибрах1им.Йо1рий: Рукъет , Зайнап, Фатимат, Ум-Кульсум.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Шен дахаран новкъахь дукха ойланаш йора вайн Пайхамара (саллаллах1у 1алайх1и ва салам). Кхийра пхьег1ах я б1аьрганна схьагучу кхечу коьчаллех Дела тарвар нийса ца хетара.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Ша висинчохь пайхамара (саллаллах1у 1алайх1и ва салам) Далла г1уллакх дора, Дела цхьаъ веш. До1анашна т1ехь хан йоккхуш «бакъболу синтем» карабора цунна.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11-г1а бер:</w:t>
      </w:r>
    </w:p>
    <w:p w:rsidR="00B84BE8" w:rsidRPr="00B84BE8" w:rsidRDefault="00B84BE8" w:rsidP="00B84BE8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Пайхамарна (саллаллах1у 1алайх1и ва салам) уггар а дукхаеза меттиг, цо  Далла г1уллакх деш а, ойланаш еш а Хьира бохуш йолу хьех яра.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Бераша д1алокху нашид «Ислам-динан баххаш».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Ша кхолларехь Мухьаммад  (саллаллах1у 1алайх1и ва салам) вара массо адамал оьзда волуш, массо а хаза г1иллакх шен дег1аца долуш.Х1етте а шортта баланаш лайна цо бусулба дин кхайкхочу муьрехь. 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(Бераша д1адоьшу до1а «Маккий чу деанчу…»)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Маккий чу деанчу ва динан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Дин кхайкхош веанчу Элчанан дуьхьи.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Цунна г1о диначу асхьабийн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Рабби, гечделахь, ва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Ибрах1има диначу Хьаьжц1ийни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Элчи шена чохь винчу ва Маккий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Халкъана везначу Элчана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Рабби. гечделахь, ва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Элчи д1акхелхинчу Медитйната дуьхьи.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И шена чувирзинчу Ровзета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lastRenderedPageBreak/>
        <w:t>Цуьнан дег1ах хиллачу иймани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Рабби, гечделахь, ва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Хьалха дуьнен чу ваьллачу Адаман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Ибрах1има дийначу г1урбанан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Хьусайна даьккхинчу г1азота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Рабби, гечделахь, ва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Пайхамаршна деллачу хьекъала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Эвлияашна еллачу къайлени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1еламнахе деллачу хьекъала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Рабби, гечделахь, ва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173DEE8B" wp14:editId="3DF5132D">
            <wp:extent cx="5940213" cy="3848100"/>
            <wp:effectExtent l="0" t="0" r="3810" b="0"/>
            <wp:docPr id="24" name="Рисунок 24" descr="C:\Users\1\Desktop\Camera\Танцы\пророк\20161214_10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Camera\Танцы\пророк\20161214_1033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84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Дала Мухьаммаде (саллаллах1у 1алайх1и ва салам) доссийна Къуръан – Делан къамел ду. Иза цо шен уммате д1акхачийна шен сийлахьчу асхьабашкахула (Дела реза хуьлда царна). Цара Къуръан гулдина. Иза </w:t>
      </w:r>
      <w:r w:rsidRPr="00B84BE8">
        <w:rPr>
          <w:rFonts w:ascii="Times New Roman" w:hAnsi="Times New Roman" w:cs="Times New Roman"/>
          <w:color w:val="0070C0"/>
          <w:sz w:val="28"/>
          <w:szCs w:val="28"/>
        </w:rPr>
        <w:lastRenderedPageBreak/>
        <w:t>кхочушдина совнаха т1едеттар а, д1адаккхар а доцуш, Элчано (саллаллах1у 1алайх1и ва салам) шайна ма-дийццара. Иза лардеш верг Аллах1 ву. Дала аьлла: «Оха Къуръан доссийна, Тхо ду иза лардийр дерш ».</w:t>
      </w:r>
    </w:p>
    <w:p w:rsidR="00B84BE8" w:rsidRPr="00B84BE8" w:rsidRDefault="00B84BE8" w:rsidP="00B84BE8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Къуръан-иза Делан дош ду, Аллах1а Джабраил-маликехула Мухьаммаде (Делера салам-маршалла хуьлда цунна) доссийна. 1арбойн маттахь а долуш, дешар мелехь а долуш.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Ткъа х1инца бераша д1адоьшур ду  сураташ: «Фатихььа», «Къулхьа», «Ан-Нас», «Фалакъ», «Аятуль-Курсий», «Этхьиг».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12-г1а бер: «Фатихьа».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13-г1а бер: «Этхьиг».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14-г1а бер: «Къулхьа».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15-г1а бер: «Ан-Нас».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16-г1а бер: «Фалакъ».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17-г1а бер: «Аятуль-Курсий».</w:t>
      </w:r>
    </w:p>
    <w:p w:rsidR="00B84BE8" w:rsidRPr="00B84BE8" w:rsidRDefault="00B84BE8" w:rsidP="00B84BE8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Бераша д1адоьшу до1а: « Я Илах1и, Х1ай тхан Дели…»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Илах1и, Х1ай тхан Дели, Хьоьга доцург деха дац тхан.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Воккху Дели, я Илах1и, Ахь ца делларг дала вац тхан.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Хьоьги Рабби, я Илах1и, дехарна куьг лоцу оха.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Илах1и, шортачу хьан ни1маташхи доьху оха.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Элчан дуьхьи Ахь лур доцуш дехар ма дац,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Тхан мискачу дехарна Ахь жоп лохьа,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Абубакар-Сиддикъ дуьхьи,, 1умаран,1усманан,1елин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Хьайн Мухьаммад - Элчан дуьхьи, Ахь гечдехьа Везан Дели.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Дег1истана да виначу Воккхучу Хьаьжин дуьхьи, Дели,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Киши-Хьаьжин, Г1езин дуьхьи, Ахь гечдехьа Везан Дели,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lastRenderedPageBreak/>
        <w:t>Обун, 1усман-Хьаьжин дуьхьи, Манин, Доккин, Дедин дуьхьи,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Аптин, Солса-Хьаьжин дуьхьи, Ахь гечдехьа Везан Дели!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Элча (Делера салам-маршалла хуьлда цунна) хилла хаза г1иллакх долуш, т1ех комаьрша волуш, шегахь бакълер долуш, оьзда 1ер-вахар долуш, тешаме волуш, эхьхетар доккха долуш, нахаца цхьана болх бар дика долуш. Юьхь къегина йолуш, къинхетам ч1ог1а болуш. Къинт1ера волуш, сийлахь вара, аьхна амал йолуш вара</w:t>
      </w: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Ма дукха ду-кха цуьнан хаза г1иллакхаш, вай дийцарх кхачалур доцуш. Вайн хан к1еззиг хиларна вай тахана царех цхьа к1еззиг дерш бен ца хьахийна.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color w:val="0070C0"/>
          <w:sz w:val="28"/>
          <w:szCs w:val="28"/>
        </w:rPr>
        <w:t>18-г1а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Моя религия – Ислам!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Аллах1 – создатель мой!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Священен для меня Коран-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Люблю его душой!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Есть солнце – это наш Пророк!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Его ученье нам указ,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Его ученье мне – урок!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Хочу я выполнять наказ.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Ла илах1а иллаллах1-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молвлю из глубин души!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Мухьаммадар расулуллох1-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Я признаюсь ему в любви!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Люблю Творца и преклоняюсь,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lastRenderedPageBreak/>
        <w:t>Прося помочь мне чистый путь пройти.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Учение любимого Пророка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Хочу я в сердце пронести.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Бераша д1алокху нашид «Аманту Биллах1и».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7DED8687" wp14:editId="1C4ED970">
            <wp:extent cx="5940213" cy="3419475"/>
            <wp:effectExtent l="0" t="0" r="3810" b="0"/>
            <wp:docPr id="7" name="Рисунок 7" descr="C:\Users\1\Desktop\Camera\Танцы\пророк\20161214_10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Camera\Танцы\пророк\20161214_1028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42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B84BE8" w:rsidRPr="00B84BE8" w:rsidRDefault="00B84BE8" w:rsidP="00B84BE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Пайхамар (Делера салам-маршалла хуьлда цунна) д1акхелхина х1ижрат динчул т1аьхьа 11-чу шарахь. Рабби1ул-аввал беттан 12-чу дийнахь (оршотан де хила иза), шен кхузткъе кхо шо долуш.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19-г1а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Дай-наной,доьзалаш бицбеллачу дийнахь,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Йиш-вешин марзонаш хедначу дийнахь,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Массо а пайхамарш шайн синош доьхучу,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Б1арзбелла уьдучу доьхначу дийнахь,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20-г1а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«Сан уммат, сан уммат, сан уммат»,- бохуш,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lastRenderedPageBreak/>
        <w:t>Хьайн са  а, доьзалаш а Деле ца доьхуш,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Сийлахьчу Аллах1е кхойкхунволу Элча, 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 муха везар вац, я Расулуллах1?!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Дуьненчохь хьан некъан ох1лу тхо хиларна,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Делан къинхетаме оха сатийсарна,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Бакъоне кхайкхарца веана Элча,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Шафа1ат ахь делахь, я Расулуллах1!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21-г1а бер: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Хьоьх лаьцна яздан шекъа а тоьур дац,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Дикаллин, возаллин, сийлаллин барам,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Хьой везаш,хьой хьестош ас доцца яздарна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color w:val="0070C0"/>
          <w:sz w:val="28"/>
          <w:szCs w:val="28"/>
        </w:rPr>
        <w:t>Г1алатло ма ларалахь, я Расулуллах1!</w:t>
      </w: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17F862D9" wp14:editId="2EF4EB69">
            <wp:extent cx="5940213" cy="3543300"/>
            <wp:effectExtent l="0" t="0" r="3810" b="0"/>
            <wp:docPr id="25" name="Рисунок 25" descr="C:\Users\1\Desktop\Camera\Танцы\Camera\20161214_10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Camera\Танцы\Camera\20161214_1049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54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Pr="00B84BE8" w:rsidRDefault="00B84BE8" w:rsidP="00B84BE8">
      <w:pPr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 xml:space="preserve">   </w:t>
      </w:r>
    </w:p>
    <w:p w:rsidR="00B84BE8" w:rsidRPr="00B84BE8" w:rsidRDefault="00B84BE8" w:rsidP="00B84BE8">
      <w:pPr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lastRenderedPageBreak/>
        <w:t>Делан динехь а, Делан ийманехь а нисдала , кхиа, садовла цул доккха масал мичахь хир ду? Дала ирс делла вайна иштта Элча Мухьаммад (Делера салам-маршалла хуьлда цунна) валарца. Дала боху : «Шу тешалаш делахь Делан Элчанах, Дала массо адаманна а, жинна а ваийтина волчу. Иштта Элча ву и , Ша тешаш волу Делах, Цуьнгара диссинчу жайнех. Цунна т1аьхьдазалаш, нисделлачех хир ду шу».</w:t>
      </w:r>
    </w:p>
    <w:p w:rsidR="00B84BE8" w:rsidRPr="00B84BE8" w:rsidRDefault="00B84BE8" w:rsidP="00B84BE8">
      <w:pPr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color w:val="0070C0"/>
          <w:sz w:val="28"/>
          <w:szCs w:val="28"/>
        </w:rPr>
        <w:t>Дала массарна а ницкъ лойла вайна Элча (Делера салам-маршалла хуьлда цунна) виэза а, цуьнан хазачу г1иллакхех масал оьцуш, Далла нийса 1ибадат дан а.</w:t>
      </w: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B84BE8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СЛАВИМ ПОСЛАННИКА БОГА ВСЕГДА</w:t>
      </w: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С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тараться быть достойными людьми,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Л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юбить Аллахом данную дорогу.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А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разве можем жить иначе мы? -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В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едь это заповедано пророком!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И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, воздавая дань его труду,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М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ы восхваляем имя Мухаммада.</w:t>
      </w: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П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оскольку не умею по-другому.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О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люди! Кто рассудка не лишен!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С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пасемся лишь стремлением к благому!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Л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адони к небу молча обращу,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А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ллах! Прошу Тебя лишь о немногом,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Н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а трудности нисколько не ропщу,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Н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аставь на путь, указанный Пророком.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И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дай мне быть похожим на него,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К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его примеру часто обращаться,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А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мне и надо только одного-</w:t>
      </w: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lastRenderedPageBreak/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Б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ыть верным Богу – истинное счастье!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О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н дал мне быть любимым и любить,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Г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лавнее ничего и быть не может.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 xml:space="preserve">А 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это ли не чудо – просто ЖИТЬ?!</w:t>
      </w: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В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о всем Твое величие, о Боже!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С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клонюсь в молитве, Господа хваля,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Е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го лишь умоляя о пощаде,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Г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ость на планете с именем «Земля»!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Д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авай забудем о земной награде,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br/>
      </w:r>
      <w:r w:rsidRPr="00B84BE8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А</w:t>
      </w:r>
      <w:r w:rsidRPr="00B84BE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вспомним о Пророке, помолясь.</w:t>
      </w:r>
    </w:p>
    <w:p w:rsid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i/>
          <w:iCs/>
          <w:color w:val="555555"/>
          <w:sz w:val="28"/>
          <w:szCs w:val="28"/>
          <w:lang w:eastAsia="ru-RU"/>
        </w:rPr>
      </w:pPr>
      <w:r w:rsidRPr="00644498">
        <w:rPr>
          <w:rFonts w:ascii="Times New Roman" w:eastAsia="Times New Roman" w:hAnsi="Times New Roman" w:cs="Times New Roman"/>
          <w:i/>
          <w:iCs/>
          <w:noProof/>
          <w:color w:val="555555"/>
          <w:sz w:val="28"/>
          <w:szCs w:val="28"/>
          <w:lang w:eastAsia="ru-RU"/>
        </w:rPr>
        <w:drawing>
          <wp:inline distT="0" distB="0" distL="0" distR="0" wp14:anchorId="04F7E70D" wp14:editId="35679146">
            <wp:extent cx="5940213" cy="3714750"/>
            <wp:effectExtent l="0" t="0" r="3810" b="0"/>
            <wp:docPr id="26" name="Рисунок 26" descr="C:\Users\1\Desktop\Camera\Танцы\Camera\20161214_10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Camera\Танцы\Camera\20161214_1056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71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Pr="00B84BE8" w:rsidRDefault="00B84BE8" w:rsidP="00B84BE8">
      <w:pPr>
        <w:shd w:val="clear" w:color="auto" w:fill="FFFFFF"/>
        <w:spacing w:before="100" w:beforeAutospacing="1" w:after="109" w:line="348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B84BE8" w:rsidRPr="00B84BE8" w:rsidRDefault="00B84BE8" w:rsidP="00B84BE8">
      <w:pPr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B84BE8">
        <w:rPr>
          <w:rFonts w:ascii="Times New Roman" w:hAnsi="Times New Roman" w:cs="Times New Roman"/>
          <w:b/>
          <w:i/>
          <w:color w:val="0070C0"/>
          <w:sz w:val="28"/>
          <w:szCs w:val="28"/>
        </w:rPr>
        <w:t>Цхьанакхетар дерзош,  дош  делира  баьхкинчу хьешашка. Цул т1аьхьа  цара мовлид дийшира.</w:t>
      </w:r>
    </w:p>
    <w:p w:rsidR="00B84BE8" w:rsidRDefault="00B84BE8" w:rsidP="00B84BE8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84BE8" w:rsidRDefault="00B84BE8" w:rsidP="00B84BE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84BE8" w:rsidRDefault="00B84BE8" w:rsidP="00B84BE8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44498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13D0311" wp14:editId="7CAB9ECE">
            <wp:extent cx="5940213" cy="3667125"/>
            <wp:effectExtent l="0" t="0" r="3810" b="0"/>
            <wp:docPr id="27" name="Рисунок 27" descr="C:\Users\1\Desktop\Camera\Танцы\пророк\20161214_11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Camera\Танцы\пророк\20161214_1137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66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Default="00B84BE8" w:rsidP="00B84BE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84BE8" w:rsidRDefault="00B84BE8" w:rsidP="00B84BE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84BE8" w:rsidRDefault="00B84BE8" w:rsidP="00B84BE8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44498">
        <w:rPr>
          <w:noProof/>
          <w:lang w:eastAsia="ru-RU"/>
        </w:rPr>
        <w:drawing>
          <wp:inline distT="0" distB="0" distL="0" distR="0" wp14:anchorId="5EF839CC" wp14:editId="73CE35C7">
            <wp:extent cx="5810250" cy="3341370"/>
            <wp:effectExtent l="0" t="0" r="0" b="0"/>
            <wp:docPr id="12" name="Рисунок 12" descr="C:\Users\1\Desktop\Camera\Танцы\пророк\IMG-2016121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Camera\Танцы\пророк\IMG-20161214-WA00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457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sz w:val="56"/>
        </w:rPr>
      </w:pPr>
    </w:p>
    <w:p w:rsidR="00B84BE8" w:rsidRPr="00B84BE8" w:rsidRDefault="00B84BE8" w:rsidP="00B84BE8">
      <w:pPr>
        <w:pStyle w:val="a4"/>
        <w:jc w:val="center"/>
        <w:rPr>
          <w:color w:val="FF0000"/>
          <w:sz w:val="44"/>
          <w:szCs w:val="44"/>
        </w:rPr>
      </w:pPr>
      <w:r w:rsidRPr="00B84BE8">
        <w:rPr>
          <w:color w:val="FF0000"/>
          <w:sz w:val="44"/>
          <w:szCs w:val="44"/>
        </w:rPr>
        <w:lastRenderedPageBreak/>
        <w:t>Конспект</w:t>
      </w:r>
    </w:p>
    <w:p w:rsidR="00B84BE8" w:rsidRPr="00B84BE8" w:rsidRDefault="00B84BE8" w:rsidP="00B84BE8">
      <w:pPr>
        <w:pStyle w:val="a4"/>
        <w:jc w:val="center"/>
        <w:rPr>
          <w:color w:val="FF0000"/>
          <w:sz w:val="44"/>
          <w:szCs w:val="44"/>
        </w:rPr>
      </w:pPr>
      <w:r w:rsidRPr="00B84BE8">
        <w:rPr>
          <w:color w:val="FF0000"/>
          <w:sz w:val="44"/>
          <w:szCs w:val="44"/>
        </w:rPr>
        <w:t>занятия по духовно-нравственному воспитанию</w:t>
      </w:r>
    </w:p>
    <w:p w:rsidR="00B84BE8" w:rsidRPr="00B84BE8" w:rsidRDefault="00B84BE8" w:rsidP="00B84BE8">
      <w:pPr>
        <w:pStyle w:val="a4"/>
        <w:jc w:val="center"/>
        <w:rPr>
          <w:color w:val="FF0000"/>
          <w:sz w:val="44"/>
          <w:szCs w:val="44"/>
        </w:rPr>
      </w:pPr>
      <w:r w:rsidRPr="00B84BE8">
        <w:rPr>
          <w:color w:val="FF0000"/>
          <w:sz w:val="44"/>
          <w:szCs w:val="44"/>
        </w:rPr>
        <w:t>для детей средней группы:</w:t>
      </w:r>
    </w:p>
    <w:p w:rsidR="00B84BE8" w:rsidRPr="00B84BE8" w:rsidRDefault="00B84BE8" w:rsidP="00B84BE8">
      <w:pPr>
        <w:pStyle w:val="a4"/>
        <w:jc w:val="center"/>
        <w:rPr>
          <w:color w:val="FF0000"/>
          <w:sz w:val="44"/>
          <w:szCs w:val="44"/>
        </w:rPr>
      </w:pPr>
      <w:r w:rsidRPr="00B84BE8">
        <w:rPr>
          <w:color w:val="FF0000"/>
          <w:sz w:val="44"/>
          <w:szCs w:val="44"/>
        </w:rPr>
        <w:t>«Жизнь дана на добрые дела»</w:t>
      </w:r>
    </w:p>
    <w:p w:rsidR="00B84BE8" w:rsidRPr="003B1F95" w:rsidRDefault="00B84BE8" w:rsidP="00B84BE8">
      <w:pPr>
        <w:pStyle w:val="a4"/>
        <w:rPr>
          <w:color w:val="000000"/>
          <w:sz w:val="44"/>
          <w:szCs w:val="44"/>
        </w:rPr>
      </w:pPr>
    </w:p>
    <w:p w:rsidR="00B84BE8" w:rsidRPr="00B84BE8" w:rsidRDefault="00B84BE8" w:rsidP="00B84BE8">
      <w:pPr>
        <w:pStyle w:val="a4"/>
        <w:rPr>
          <w:b/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Программное содержание:</w:t>
      </w:r>
    </w:p>
    <w:p w:rsidR="00B84BE8" w:rsidRPr="00B84BE8" w:rsidRDefault="00B84BE8" w:rsidP="00B84BE8">
      <w:pPr>
        <w:pStyle w:val="a4"/>
        <w:numPr>
          <w:ilvl w:val="0"/>
          <w:numId w:val="11"/>
        </w:numPr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Продолжать формировать у детей знания о морально-нравственных качествах человека, доброте,</w:t>
      </w:r>
      <w:r w:rsidRPr="00B84BE8">
        <w:rPr>
          <w:rStyle w:val="apple-converted-space"/>
          <w:color w:val="0070C0"/>
          <w:sz w:val="28"/>
          <w:szCs w:val="28"/>
        </w:rPr>
        <w:t> </w:t>
      </w:r>
      <w:r w:rsidRPr="00B84BE8">
        <w:rPr>
          <w:color w:val="0070C0"/>
          <w:sz w:val="28"/>
          <w:szCs w:val="28"/>
        </w:rPr>
        <w:t>как важных качествах.</w:t>
      </w:r>
    </w:p>
    <w:p w:rsidR="00B84BE8" w:rsidRPr="00B84BE8" w:rsidRDefault="00B84BE8" w:rsidP="00B84BE8">
      <w:pPr>
        <w:pStyle w:val="a4"/>
        <w:numPr>
          <w:ilvl w:val="0"/>
          <w:numId w:val="11"/>
        </w:numPr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Развивать умение отмечать плохое от хорошего; поощрять стремление детей совершать добрые поступки.</w:t>
      </w:r>
    </w:p>
    <w:p w:rsidR="00B84BE8" w:rsidRPr="00B84BE8" w:rsidRDefault="00B84BE8" w:rsidP="00B84BE8">
      <w:pPr>
        <w:pStyle w:val="a4"/>
        <w:numPr>
          <w:ilvl w:val="0"/>
          <w:numId w:val="11"/>
        </w:numPr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Совершенствовать коммуникативные навыки (умения выслушивать товарища, искренне высказывать свое мнение, умение детей продуктивно взаимодействовать в разных видах деятельности).</w:t>
      </w:r>
    </w:p>
    <w:p w:rsidR="00B84BE8" w:rsidRPr="00B84BE8" w:rsidRDefault="00B84BE8" w:rsidP="00B84BE8">
      <w:pPr>
        <w:pStyle w:val="a4"/>
        <w:numPr>
          <w:ilvl w:val="0"/>
          <w:numId w:val="11"/>
        </w:numPr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Формировать коммуникативно-речевые умения как основу социальной компетентности.</w:t>
      </w:r>
    </w:p>
    <w:p w:rsidR="00B84BE8" w:rsidRPr="00B84BE8" w:rsidRDefault="00B84BE8" w:rsidP="00B84BE8">
      <w:pPr>
        <w:pStyle w:val="a4"/>
        <w:numPr>
          <w:ilvl w:val="0"/>
          <w:numId w:val="11"/>
        </w:numPr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Воспитывать уверенность в себе, любовь и доброжелательное отношение к окружающему миру, близким людям, желание помогать.</w:t>
      </w:r>
    </w:p>
    <w:p w:rsidR="00B84BE8" w:rsidRPr="00B84BE8" w:rsidRDefault="00B84BE8" w:rsidP="00B84BE8">
      <w:pPr>
        <w:pStyle w:val="a4"/>
        <w:numPr>
          <w:ilvl w:val="0"/>
          <w:numId w:val="11"/>
        </w:numPr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Вызывать у детей радостное эмоциональное настроение.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Подготовка</w:t>
      </w:r>
      <w:r w:rsidRPr="00B84BE8">
        <w:rPr>
          <w:color w:val="0070C0"/>
          <w:sz w:val="28"/>
          <w:szCs w:val="28"/>
        </w:rPr>
        <w:t>: аудиозапись песни «Что такое доброта» «Барбарики», клей, кисти, салфетки, клеёнки, заготовки: 2 круга из картона желтого цвета, полоски из цветной бумаги желтого цвета, фломастеры черного и красного цвета.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Предварительная работа: чтение сказок, пословиц, поговорок о добре, рассматривание иллюстраций, плакатов с различными ситуациями.</w:t>
      </w:r>
    </w:p>
    <w:p w:rsidR="00B84BE8" w:rsidRPr="00B84BE8" w:rsidRDefault="00B84BE8" w:rsidP="00B84BE8">
      <w:pPr>
        <w:pStyle w:val="a4"/>
        <w:rPr>
          <w:b/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 xml:space="preserve">                                                </w:t>
      </w:r>
      <w:r w:rsidRPr="00B84BE8">
        <w:rPr>
          <w:b/>
          <w:color w:val="0070C0"/>
          <w:sz w:val="28"/>
          <w:szCs w:val="28"/>
        </w:rPr>
        <w:t>Ход занятия</w:t>
      </w:r>
    </w:p>
    <w:p w:rsidR="00B84BE8" w:rsidRPr="00B84BE8" w:rsidRDefault="00B84BE8" w:rsidP="00B84BE8">
      <w:pPr>
        <w:pStyle w:val="a4"/>
        <w:rPr>
          <w:b/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Организационный момент: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Утром ранним кто-то странный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Заглянул в моё окно.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На ладони появилось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Ярко-рыжее пятно.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lastRenderedPageBreak/>
        <w:t>Это солнце заглянуло: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Будто руку, протянуло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Тонкий лучик золотой.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И, как с первым лучшим другом,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Поздоровалось со мной.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Мы друг другу улыбнёмся,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Быстро за руки возьмёмся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И в кружочек соберёмся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Если хмуримся с утра,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Нам поможет доброта  (дети выполняют движения согласно текста)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Давайте обнимемся и поприветствуем друг друга.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Доброе утро, мои дорогие! Я желаю вам дружно и весело провести этот день, увидеть много интересного и удивиться красоте, которая нас окружает.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Ребята, как вы думаете, что такое доброта? Что значит быть добрым? (Ответы детей)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Доброта – это наше ласковое слово, улыбка подаренная людям, хорошие поступки, любовь к живой природе, настроение, любовь к своим близким, забота о них.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Доброта нужна всем людям,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Пусть побольше добрых будет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Говорят не зря при встрече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«Добрый день» и «Добрый вечер».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И не зря ведь есть у нас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Пожелание «В добрый час»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Доброта — она на веки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Украшенье человека….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lastRenderedPageBreak/>
        <w:t>Послушайте песню и скажите, о чем поется в этой песенке? (звучит запись песни «Барбарики» «Что такое доброта» 1 куплет)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О чем поётся?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Дети:</w:t>
      </w:r>
      <w:r w:rsidRPr="00B84BE8">
        <w:rPr>
          <w:color w:val="0070C0"/>
          <w:sz w:val="28"/>
          <w:szCs w:val="28"/>
        </w:rPr>
        <w:t xml:space="preserve"> О доброте.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</w:t>
      </w:r>
      <w:r w:rsidRPr="00B84BE8">
        <w:rPr>
          <w:color w:val="0070C0"/>
          <w:sz w:val="28"/>
          <w:szCs w:val="28"/>
        </w:rPr>
        <w:t>: Давайте все вместе с вами скажем слово «Доброта». Удивительное, волшебное слово.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Дети все вместе повторяют.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Подумайте и скажите о ком или о чем можно сказать «добрый»?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Дети:</w:t>
      </w:r>
      <w:r w:rsidRPr="00B84BE8">
        <w:rPr>
          <w:color w:val="0070C0"/>
          <w:sz w:val="28"/>
          <w:szCs w:val="28"/>
        </w:rPr>
        <w:t xml:space="preserve"> О человеке, о поступках.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Добрый человек, а значит он еще какой?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Дети:</w:t>
      </w:r>
      <w:r w:rsidRPr="00B84BE8">
        <w:rPr>
          <w:color w:val="0070C0"/>
          <w:sz w:val="28"/>
          <w:szCs w:val="28"/>
        </w:rPr>
        <w:t xml:space="preserve"> Внимательный, отзывчивый, всем помогает, вежливый.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А если человек не добрый, он какой?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Дети:</w:t>
      </w:r>
      <w:r w:rsidRPr="00B84BE8">
        <w:rPr>
          <w:color w:val="0070C0"/>
          <w:sz w:val="28"/>
          <w:szCs w:val="28"/>
        </w:rPr>
        <w:t xml:space="preserve"> Злой, жадный, грубый, всех обижает.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«Добрым быть совсем, непросто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Не зависит доброта от роста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Не зависит доброта от цвета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Доброта не пряник, не конфета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Доброта от холода согреет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Надо только добрым быть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И в беде друг друга не забыть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Если доброта, как солнце светит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Радуются взрослые и дети».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i/>
          <w:iCs/>
          <w:color w:val="0070C0"/>
          <w:sz w:val="28"/>
          <w:szCs w:val="28"/>
          <w:u w:val="single"/>
        </w:rPr>
        <w:t>Игра с мячом «Назови своё имя ласково».</w:t>
      </w:r>
      <w:r w:rsidRPr="00B84BE8">
        <w:rPr>
          <w:rStyle w:val="apple-converted-space"/>
          <w:i/>
          <w:iCs/>
          <w:color w:val="0070C0"/>
          <w:sz w:val="28"/>
          <w:szCs w:val="28"/>
          <w:u w:val="single"/>
        </w:rPr>
        <w:t> </w:t>
      </w:r>
      <w:r w:rsidRPr="00B84BE8">
        <w:rPr>
          <w:color w:val="0070C0"/>
          <w:sz w:val="28"/>
          <w:szCs w:val="28"/>
        </w:rPr>
        <w:t>(Дети сидят на ковре по кругу. Воспитатель передает ребенку мяч, называет своё имя, а дети должны сказать своё имя ласково)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lastRenderedPageBreak/>
        <w:t>Меня зовут Хадижат – Хадишка, Раяна- Раяшка и т.д.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Молодцы ребята. Давайте вспомним основные правила доброты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1 правило - уважай папу, маму, бабушку, дедушку. Заботься о них.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2 правило - помогай слабым, маленьким, жалей их.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3 правило – прощай другим их ошибки, не будь жадным.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i/>
          <w:iCs/>
          <w:color w:val="0070C0"/>
          <w:sz w:val="28"/>
          <w:szCs w:val="28"/>
          <w:u w:val="single"/>
        </w:rPr>
        <w:t>Физминутка «Крикнешь громко рассержусь»</w:t>
      </w:r>
      <w:r w:rsidRPr="00B84BE8">
        <w:rPr>
          <w:rStyle w:val="apple-converted-space"/>
          <w:color w:val="0070C0"/>
          <w:sz w:val="28"/>
          <w:szCs w:val="28"/>
        </w:rPr>
        <w:t> </w:t>
      </w:r>
      <w:r w:rsidRPr="00B84BE8">
        <w:rPr>
          <w:color w:val="0070C0"/>
          <w:sz w:val="28"/>
          <w:szCs w:val="28"/>
        </w:rPr>
        <w:t>(дети становятся в круг и повторяют движения согласно тексту).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Крикнешь громко – рассержусь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Рассержусь и отвернусь.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Скажешь тихо – повернусь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Повернусь и улыбнусь.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Топнешь громко – рассержусь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Рассержусь и отвернусь.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Топнешь тихо – повернусь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Повернусь и улыбнусь.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Хлопнешь громко – рассержусь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Рассержусь и отвернусь.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Хлопнешь тихо – повернусь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Повернусь и обнимусь.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Вот какие добрые ребята. Друзья мои, а посмотрите что это у меня?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Дети:</w:t>
      </w:r>
      <w:r w:rsidRPr="00B84BE8">
        <w:rPr>
          <w:color w:val="0070C0"/>
          <w:sz w:val="28"/>
          <w:szCs w:val="28"/>
        </w:rPr>
        <w:t xml:space="preserve"> Солнышко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 xml:space="preserve">Воспитатель: </w:t>
      </w:r>
      <w:r w:rsidRPr="00B84BE8">
        <w:rPr>
          <w:color w:val="0070C0"/>
          <w:sz w:val="28"/>
          <w:szCs w:val="28"/>
        </w:rPr>
        <w:t>Правильно, это солнышко доброты. Как вы думаете, какое оно – доброе или злое? А как вы узнали? Я предлагаю вам ребята, создать свои солнышки-добринки.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lastRenderedPageBreak/>
        <w:t>Присаживайтесь на свои места, что вы видите у себя на столах? (полоски и круги желтого цвета)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Показ воспитателя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Работа детей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Воспитатель:</w:t>
      </w:r>
      <w:r w:rsidRPr="00B84BE8">
        <w:rPr>
          <w:color w:val="0070C0"/>
          <w:sz w:val="28"/>
          <w:szCs w:val="28"/>
        </w:rPr>
        <w:t xml:space="preserve"> Приступаем к работе - работаем на клееночке, размазываем клей по всей поверхности круга,</w:t>
      </w:r>
      <w:r w:rsidRPr="00B84BE8">
        <w:rPr>
          <w:rStyle w:val="apple-converted-space"/>
          <w:color w:val="0070C0"/>
          <w:sz w:val="28"/>
          <w:szCs w:val="28"/>
        </w:rPr>
        <w:t> </w:t>
      </w:r>
      <w:r w:rsidRPr="00B84BE8">
        <w:rPr>
          <w:color w:val="0070C0"/>
          <w:sz w:val="28"/>
          <w:szCs w:val="28"/>
        </w:rPr>
        <w:t>приклеиваем аккуратно, лишний клей снимаем салфеткой.</w:t>
      </w:r>
    </w:p>
    <w:p w:rsidR="00B84BE8" w:rsidRPr="00B84BE8" w:rsidRDefault="00B84BE8" w:rsidP="00B84BE8">
      <w:pPr>
        <w:pStyle w:val="a4"/>
        <w:rPr>
          <w:color w:val="0070C0"/>
          <w:sz w:val="28"/>
          <w:szCs w:val="28"/>
        </w:rPr>
      </w:pPr>
      <w:r w:rsidRPr="00B84BE8">
        <w:rPr>
          <w:color w:val="0070C0"/>
          <w:sz w:val="28"/>
          <w:szCs w:val="28"/>
        </w:rPr>
        <w:t>Закончили? Покажите свои солнышки. Теперь вы можете подарить их своим друзьям, родным или поселить их дома, чтобы в вашей семье всегда было добро.</w:t>
      </w:r>
    </w:p>
    <w:p w:rsidR="00B84BE8" w:rsidRPr="00B84BE8" w:rsidRDefault="00B84BE8" w:rsidP="00B84BE8">
      <w:pPr>
        <w:pStyle w:val="a4"/>
        <w:rPr>
          <w:b/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>Рефлексия:</w:t>
      </w:r>
    </w:p>
    <w:p w:rsidR="00B84BE8" w:rsidRPr="00B84BE8" w:rsidRDefault="00B84BE8" w:rsidP="00B84BE8">
      <w:pPr>
        <w:pStyle w:val="a4"/>
        <w:rPr>
          <w:rStyle w:val="apple-converted-space"/>
          <w:color w:val="0070C0"/>
          <w:sz w:val="28"/>
          <w:szCs w:val="28"/>
        </w:rPr>
      </w:pPr>
      <w:r w:rsidRPr="00B84BE8">
        <w:rPr>
          <w:b/>
          <w:color w:val="0070C0"/>
          <w:sz w:val="28"/>
          <w:szCs w:val="28"/>
        </w:rPr>
        <w:t xml:space="preserve">Воспитатель: </w:t>
      </w:r>
      <w:r w:rsidRPr="00B84BE8">
        <w:rPr>
          <w:color w:val="0070C0"/>
          <w:sz w:val="28"/>
          <w:szCs w:val="28"/>
        </w:rPr>
        <w:t>Вам занятие понравилось? О чем мы сегодня с вами говорили? Да ребята добрые поступки, а также вежливые слова действительно творят чудеса. Они делают людей во всем мире добрее, лучше. Пожалуйста, встаньте в круг. Я хочу предложить вам поучаствовать в одной церемонии, которая поможет выразить дружеские чувства. Как это будет происходить? Один из вас становится в центр круга, другой подходит к нему, пожимает руку и говорит: «Спасибо за приятное занятие!» Оба остаются в кругу, держась за руки. Затем подходит третий участник пожимает свободную руку либо первого, либо второго ребёнка и говорит: «Спасибо за приятное занятие!»</w:t>
      </w:r>
      <w:r w:rsidRPr="00B84BE8">
        <w:rPr>
          <w:rStyle w:val="apple-converted-space"/>
          <w:color w:val="0070C0"/>
          <w:sz w:val="28"/>
          <w:szCs w:val="28"/>
        </w:rPr>
        <w:t> </w:t>
      </w:r>
    </w:p>
    <w:p w:rsidR="00B84BE8" w:rsidRPr="00AE5648" w:rsidRDefault="00B84BE8" w:rsidP="00B84BE8">
      <w:pPr>
        <w:pStyle w:val="a4"/>
        <w:rPr>
          <w:b/>
          <w:color w:val="0070C0"/>
          <w:sz w:val="28"/>
          <w:szCs w:val="28"/>
        </w:rPr>
      </w:pPr>
      <w:r w:rsidRPr="00B84BE8">
        <w:rPr>
          <w:i/>
          <w:iCs/>
          <w:color w:val="0070C0"/>
          <w:sz w:val="28"/>
          <w:szCs w:val="28"/>
        </w:rPr>
        <w:t xml:space="preserve">Постепенно группа в центре круга увеличивается, и все держат друг друга </w:t>
      </w:r>
      <w:r w:rsidRPr="00AE5648">
        <w:rPr>
          <w:i/>
          <w:iCs/>
          <w:color w:val="0070C0"/>
          <w:sz w:val="28"/>
          <w:szCs w:val="28"/>
        </w:rPr>
        <w:t>за руки</w:t>
      </w:r>
      <w:r w:rsidRPr="00AE5648">
        <w:rPr>
          <w:color w:val="0070C0"/>
          <w:sz w:val="28"/>
          <w:szCs w:val="28"/>
        </w:rPr>
        <w:t>.</w:t>
      </w:r>
    </w:p>
    <w:p w:rsidR="00B84BE8" w:rsidRPr="00AE5648" w:rsidRDefault="00B84BE8" w:rsidP="00B84BE8">
      <w:pPr>
        <w:pStyle w:val="a4"/>
        <w:rPr>
          <w:b/>
          <w:color w:val="0070C0"/>
          <w:sz w:val="28"/>
          <w:szCs w:val="28"/>
        </w:rPr>
      </w:pPr>
      <w:r w:rsidRPr="00AE5648">
        <w:rPr>
          <w:rStyle w:val="apple-converted-space"/>
          <w:b/>
          <w:color w:val="0070C0"/>
          <w:sz w:val="28"/>
          <w:szCs w:val="28"/>
        </w:rPr>
        <w:t> </w:t>
      </w:r>
      <w:r w:rsidRPr="00AE5648">
        <w:rPr>
          <w:b/>
          <w:color w:val="0070C0"/>
          <w:sz w:val="28"/>
          <w:szCs w:val="28"/>
        </w:rPr>
        <w:t>Вы сегодня были все активными, выполнили все задания, молодцы.</w:t>
      </w:r>
    </w:p>
    <w:p w:rsidR="00B84BE8" w:rsidRDefault="00B84BE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AE5648">
      <w:pPr>
        <w:pStyle w:val="a4"/>
        <w:rPr>
          <w:b/>
          <w:color w:val="FF0000"/>
          <w:sz w:val="44"/>
          <w:szCs w:val="44"/>
        </w:rPr>
      </w:pPr>
    </w:p>
    <w:p w:rsidR="00AE5648" w:rsidRPr="00AE5648" w:rsidRDefault="00AE5648" w:rsidP="00AE5648">
      <w:pPr>
        <w:pStyle w:val="a4"/>
        <w:jc w:val="center"/>
        <w:rPr>
          <w:b/>
          <w:color w:val="FF0000"/>
          <w:sz w:val="48"/>
          <w:szCs w:val="44"/>
        </w:rPr>
      </w:pPr>
    </w:p>
    <w:p w:rsidR="00AE5648" w:rsidRPr="00AE5648" w:rsidRDefault="00AE5648" w:rsidP="00AE5648">
      <w:pPr>
        <w:pStyle w:val="a4"/>
        <w:jc w:val="center"/>
        <w:rPr>
          <w:b/>
          <w:color w:val="FF0000"/>
          <w:sz w:val="48"/>
          <w:szCs w:val="44"/>
        </w:rPr>
      </w:pPr>
      <w:r w:rsidRPr="00AE5648">
        <w:rPr>
          <w:b/>
          <w:color w:val="FF0000"/>
          <w:sz w:val="48"/>
          <w:szCs w:val="44"/>
        </w:rPr>
        <w:t>Конспект занятия</w:t>
      </w:r>
    </w:p>
    <w:p w:rsidR="00AE5648" w:rsidRPr="00AE5648" w:rsidRDefault="00AE5648" w:rsidP="00AE5648">
      <w:pPr>
        <w:pStyle w:val="a4"/>
        <w:jc w:val="center"/>
        <w:rPr>
          <w:b/>
          <w:color w:val="FF0000"/>
          <w:sz w:val="48"/>
          <w:szCs w:val="44"/>
        </w:rPr>
      </w:pPr>
      <w:r w:rsidRPr="00AE5648">
        <w:rPr>
          <w:b/>
          <w:color w:val="FF0000"/>
          <w:sz w:val="48"/>
          <w:szCs w:val="44"/>
        </w:rPr>
        <w:t>для детей средней группы:</w:t>
      </w:r>
    </w:p>
    <w:p w:rsidR="00AE5648" w:rsidRPr="00AE5648" w:rsidRDefault="00AE5648" w:rsidP="00AE5648">
      <w:pPr>
        <w:jc w:val="center"/>
        <w:rPr>
          <w:rFonts w:ascii="Times New Roman" w:hAnsi="Times New Roman" w:cs="Times New Roman"/>
          <w:b/>
          <w:color w:val="FF0000"/>
          <w:sz w:val="44"/>
          <w:szCs w:val="28"/>
        </w:rPr>
      </w:pPr>
    </w:p>
    <w:p w:rsidR="00AE5648" w:rsidRPr="00AE5648" w:rsidRDefault="00AE5648" w:rsidP="00AE5648">
      <w:pPr>
        <w:jc w:val="center"/>
        <w:rPr>
          <w:rFonts w:ascii="Times New Roman" w:hAnsi="Times New Roman" w:cs="Times New Roman"/>
          <w:b/>
          <w:color w:val="FF0000"/>
          <w:sz w:val="44"/>
          <w:szCs w:val="28"/>
        </w:rPr>
      </w:pPr>
      <w:r w:rsidRPr="00AE5648">
        <w:rPr>
          <w:rFonts w:ascii="Times New Roman" w:hAnsi="Times New Roman" w:cs="Times New Roman"/>
          <w:b/>
          <w:color w:val="FF0000"/>
          <w:sz w:val="44"/>
          <w:szCs w:val="28"/>
        </w:rPr>
        <w:t>Тема: «Чистота и аккуратность».</w:t>
      </w:r>
    </w:p>
    <w:p w:rsidR="00AE5648" w:rsidRDefault="00AE5648" w:rsidP="00AE5648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:rsidR="00AE5648" w:rsidRDefault="00AE5648" w:rsidP="00AE5648">
      <w:pPr>
        <w:tabs>
          <w:tab w:val="left" w:pos="2100"/>
        </w:tabs>
        <w:rPr>
          <w:rFonts w:ascii="Times New Roman" w:hAnsi="Times New Roman" w:cs="Times New Roman"/>
          <w:b/>
          <w:color w:val="FF0000"/>
          <w:sz w:val="40"/>
          <w:szCs w:val="28"/>
        </w:rPr>
      </w:pPr>
      <w:r>
        <w:rPr>
          <w:rFonts w:ascii="Times New Roman" w:hAnsi="Times New Roman" w:cs="Times New Roman"/>
          <w:b/>
          <w:color w:val="FF0000"/>
          <w:sz w:val="40"/>
          <w:szCs w:val="28"/>
        </w:rPr>
        <w:tab/>
      </w:r>
      <w:r>
        <w:rPr>
          <w:noProof/>
          <w:lang w:eastAsia="ru-RU"/>
        </w:rPr>
        <w:drawing>
          <wp:inline distT="0" distB="0" distL="0" distR="0" wp14:anchorId="7B598978" wp14:editId="34FBB974">
            <wp:extent cx="5638800" cy="4876800"/>
            <wp:effectExtent l="0" t="0" r="0" b="0"/>
            <wp:docPr id="29" name="Рисунок 29" descr="Картинки по запросу макеты мыла и полотенца детские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макеты мыла и полотенца детские картинк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170" cy="487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648" w:rsidRDefault="00AE5648" w:rsidP="00AE5648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:rsidR="00AE5648" w:rsidRDefault="00AE5648" w:rsidP="00AE5648">
      <w:pPr>
        <w:rPr>
          <w:rFonts w:ascii="Times New Roman" w:hAnsi="Times New Roman" w:cs="Times New Roman"/>
          <w:b/>
          <w:color w:val="FF0000"/>
          <w:sz w:val="40"/>
          <w:szCs w:val="28"/>
        </w:rPr>
      </w:pPr>
    </w:p>
    <w:p w:rsidR="00590F10" w:rsidRDefault="00AE5648" w:rsidP="00AE564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Цель: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 расширить представление детей об чистоте, аккуратности и опрятности.</w:t>
      </w:r>
    </w:p>
    <w:p w:rsidR="00AE5648" w:rsidRPr="00590F10" w:rsidRDefault="00AE5648" w:rsidP="00AE564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Задачи:</w:t>
      </w:r>
    </w:p>
    <w:p w:rsidR="00AE5648" w:rsidRPr="00AE5648" w:rsidRDefault="00AE5648" w:rsidP="00AE5648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Образовательная: 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>объяснить детям, что чистота есть половина веры; научить основам                                   эстетического отношения к своей внешности; закрепить знания культурно-гигиенических правил.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Развивающая: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 развивать эстетическое восприятие, чувство меры.</w:t>
      </w:r>
    </w:p>
    <w:p w:rsidR="00590F10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Воспитательная: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 воспитывать умение быть опрятным, аккуратно относиться к вещам.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Предварительная работа: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 разучивание с детьми стихотворений. </w:t>
      </w:r>
    </w:p>
    <w:p w:rsidR="00590F10" w:rsidRDefault="00AE5648" w:rsidP="00590F10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Оборудование  и материалы: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 две нарисованные куклы: одна аккуратная, другая – грязнуля ( у грязнули съемные волосы, платье, туфли, руки и ноги), тетрадь.</w:t>
      </w:r>
      <w:r w:rsidR="00590F10"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</w:t>
      </w:r>
    </w:p>
    <w:p w:rsidR="00590F10" w:rsidRDefault="00590F10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          </w:t>
      </w:r>
      <w:r w:rsidR="00AE5648" w:rsidRPr="00AE5648">
        <w:rPr>
          <w:rFonts w:ascii="Times New Roman" w:hAnsi="Times New Roman" w:cs="Times New Roman"/>
          <w:b/>
          <w:color w:val="0070C0"/>
          <w:sz w:val="28"/>
          <w:szCs w:val="28"/>
        </w:rPr>
        <w:t>Ход занятия:</w:t>
      </w:r>
    </w:p>
    <w:p w:rsidR="00AE5648" w:rsidRPr="00590F10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1. Организационный момент.</w:t>
      </w:r>
    </w:p>
    <w:p w:rsidR="00590F10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-Добрый день, ребята!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2. Вовлечение в деятельность.</w:t>
      </w:r>
      <w:r w:rsidR="00590F10">
        <w:rPr>
          <w:rFonts w:ascii="Times New Roman" w:hAnsi="Times New Roman" w:cs="Times New Roman"/>
          <w:color w:val="0070C0"/>
          <w:sz w:val="28"/>
          <w:szCs w:val="28"/>
        </w:rPr>
        <w:t xml:space="preserve"> На доске </w:t>
      </w: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 две рисованные куклы.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-Ребята, посмотрите к нам пришли гости. Это Сумайя и Разита. Кто из них одет красиво и аккуратно? (Сумайя). Правильно.</w:t>
      </w:r>
    </w:p>
    <w:p w:rsid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-И сегодня мы с вами поговорим о чистоте и аккуратности.</w:t>
      </w:r>
    </w:p>
    <w:p w:rsid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EB159B" wp14:editId="45A8A749">
            <wp:extent cx="5762625" cy="2828925"/>
            <wp:effectExtent l="0" t="0" r="9525" b="9525"/>
            <wp:docPr id="30" name="Рисунок 30" descr="C:\Users\Adam\AppData\Local\Microsoft\Windows\Temporary Internet Files\Content.Word\B612_20170209_12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am\AppData\Local\Microsoft\Windows\Temporary Internet Files\Content.Word\B612_20170209_1210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3. Основная часть.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-Посланник Аллаха, да благославит его Аллах и приветствует, сказал: «Чистота есть половина веры»! Также в другом хадисе говорится: «Аллах Всевышний чист и любит чистоту». Чистота имеет важное значение для жизни и благополучия человека. 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-Посмотрите на Разиту, какое у нее платье? (Грязное , некрасивое).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Работа по картинкам.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-Какой должна быть одежда?(Одежда должна быть чистой).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-Как надо одеваться? (Одеваться надо по возрасту).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-Когда человек выглядит нарядным? (Когда он чистый и опрятный).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-Давайте еще раз повторим, какой должна быть одежда: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1. Одежда должна быть чистой и удобной. Она не должна нам мешать играть или заниматься.</w:t>
      </w:r>
    </w:p>
    <w:p w:rsid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2. Нарядными делают человека не дорогие вещи и украшения, а чистота и опрятность.</w:t>
      </w:r>
    </w:p>
    <w:p w:rsidR="00590F10" w:rsidRPr="00AE5648" w:rsidRDefault="00590F10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96C05B" wp14:editId="545E10D7">
            <wp:extent cx="5940425" cy="3886200"/>
            <wp:effectExtent l="0" t="0" r="3175" b="0"/>
            <wp:docPr id="32" name="Рисунок 32" descr="C:\Users\Adam\AppData\Local\Microsoft\Windows\Temporary Internet Files\Content.Word\B612_20170209_12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am\AppData\Local\Microsoft\Windows\Temporary Internet Files\Content.Word\B612_20170209_1209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lastRenderedPageBreak/>
        <w:t>-Пророк Мухаммад, да благославит его Аллах и приветствует, призывал своих последователей к чистоте тела и опрятности в одежде. Малое омовение, большое омовение, использование сивака, использование благовоний и масел, соблюдение гигиены - все это является Сунной Пророка, да благословит его Аллах и приветствует. Религия, вера - это нечто святое, неприкосновенное. Поэтому тот, кто исповедует ее тем самым является ее представителем, должен быть чист и опрятен.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Работа в тетради.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Какой должна быть моя одежда? Я называю варианты ответа, а вы ставите: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красный кружок – да;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синий кружок – нет.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Я считаю, что моя одежда должна быть, прежде всего:</w:t>
      </w:r>
    </w:p>
    <w:p w:rsidR="00AE5648" w:rsidRPr="00AE5648" w:rsidRDefault="00AE5648" w:rsidP="00AE5648">
      <w:pPr>
        <w:pStyle w:val="a3"/>
        <w:numPr>
          <w:ilvl w:val="0"/>
          <w:numId w:val="12"/>
        </w:numPr>
        <w:tabs>
          <w:tab w:val="left" w:pos="1845"/>
        </w:tabs>
        <w:spacing w:after="200" w:line="276" w:lineRule="auto"/>
        <w:rPr>
          <w:color w:val="0070C0"/>
          <w:sz w:val="28"/>
          <w:szCs w:val="28"/>
        </w:rPr>
      </w:pPr>
      <w:r w:rsidRPr="00AE5648">
        <w:rPr>
          <w:color w:val="0070C0"/>
          <w:sz w:val="28"/>
          <w:szCs w:val="28"/>
        </w:rPr>
        <w:t>Дорогой.</w:t>
      </w:r>
    </w:p>
    <w:p w:rsidR="00AE5648" w:rsidRPr="00AE5648" w:rsidRDefault="00AE5648" w:rsidP="00AE5648">
      <w:pPr>
        <w:pStyle w:val="a3"/>
        <w:numPr>
          <w:ilvl w:val="0"/>
          <w:numId w:val="12"/>
        </w:numPr>
        <w:tabs>
          <w:tab w:val="left" w:pos="1845"/>
        </w:tabs>
        <w:spacing w:after="200" w:line="276" w:lineRule="auto"/>
        <w:rPr>
          <w:color w:val="0070C0"/>
          <w:sz w:val="28"/>
          <w:szCs w:val="28"/>
        </w:rPr>
      </w:pPr>
      <w:r w:rsidRPr="00AE5648">
        <w:rPr>
          <w:color w:val="0070C0"/>
          <w:sz w:val="28"/>
          <w:szCs w:val="28"/>
        </w:rPr>
        <w:t>Опрятной.</w:t>
      </w:r>
    </w:p>
    <w:p w:rsidR="00AE5648" w:rsidRPr="00AE5648" w:rsidRDefault="00AE5648" w:rsidP="00AE5648">
      <w:pPr>
        <w:pStyle w:val="a3"/>
        <w:numPr>
          <w:ilvl w:val="0"/>
          <w:numId w:val="12"/>
        </w:numPr>
        <w:tabs>
          <w:tab w:val="left" w:pos="1845"/>
        </w:tabs>
        <w:spacing w:after="200" w:line="276" w:lineRule="auto"/>
        <w:rPr>
          <w:color w:val="0070C0"/>
          <w:sz w:val="28"/>
          <w:szCs w:val="28"/>
        </w:rPr>
      </w:pPr>
      <w:r w:rsidRPr="00AE5648">
        <w:rPr>
          <w:color w:val="0070C0"/>
          <w:sz w:val="28"/>
          <w:szCs w:val="28"/>
        </w:rPr>
        <w:t>Модной.</w:t>
      </w:r>
    </w:p>
    <w:p w:rsidR="00AE5648" w:rsidRPr="00AE5648" w:rsidRDefault="00AE5648" w:rsidP="00AE5648">
      <w:pPr>
        <w:pStyle w:val="a3"/>
        <w:numPr>
          <w:ilvl w:val="0"/>
          <w:numId w:val="12"/>
        </w:numPr>
        <w:tabs>
          <w:tab w:val="left" w:pos="1845"/>
        </w:tabs>
        <w:spacing w:after="200" w:line="276" w:lineRule="auto"/>
        <w:rPr>
          <w:color w:val="0070C0"/>
          <w:sz w:val="28"/>
          <w:szCs w:val="28"/>
        </w:rPr>
      </w:pPr>
      <w:r w:rsidRPr="00AE5648">
        <w:rPr>
          <w:color w:val="0070C0"/>
          <w:sz w:val="28"/>
          <w:szCs w:val="28"/>
        </w:rPr>
        <w:t>Чистой.</w:t>
      </w:r>
    </w:p>
    <w:p w:rsidR="00AE5648" w:rsidRPr="00AE5648" w:rsidRDefault="00AE5648" w:rsidP="00AE5648">
      <w:pPr>
        <w:pStyle w:val="a3"/>
        <w:numPr>
          <w:ilvl w:val="0"/>
          <w:numId w:val="12"/>
        </w:numPr>
        <w:tabs>
          <w:tab w:val="left" w:pos="1845"/>
        </w:tabs>
        <w:spacing w:after="200" w:line="276" w:lineRule="auto"/>
        <w:rPr>
          <w:color w:val="0070C0"/>
          <w:sz w:val="28"/>
          <w:szCs w:val="28"/>
        </w:rPr>
      </w:pPr>
      <w:r w:rsidRPr="00AE5648">
        <w:rPr>
          <w:color w:val="0070C0"/>
          <w:sz w:val="28"/>
          <w:szCs w:val="28"/>
        </w:rPr>
        <w:t>Новой.</w:t>
      </w:r>
    </w:p>
    <w:p w:rsidR="00AE5648" w:rsidRPr="00AE5648" w:rsidRDefault="00AE5648" w:rsidP="00AE5648">
      <w:pPr>
        <w:pStyle w:val="a3"/>
        <w:numPr>
          <w:ilvl w:val="0"/>
          <w:numId w:val="12"/>
        </w:numPr>
        <w:tabs>
          <w:tab w:val="left" w:pos="1845"/>
        </w:tabs>
        <w:spacing w:after="200" w:line="276" w:lineRule="auto"/>
        <w:rPr>
          <w:color w:val="0070C0"/>
          <w:sz w:val="28"/>
          <w:szCs w:val="28"/>
        </w:rPr>
      </w:pPr>
      <w:r w:rsidRPr="00AE5648">
        <w:rPr>
          <w:color w:val="0070C0"/>
          <w:sz w:val="28"/>
          <w:szCs w:val="28"/>
        </w:rPr>
        <w:t>Аккуратной.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Так какой должна быть наша одежда? (Опрятной, чистой, аккуратной).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Но не только одежда должна быть чистой и аккуратной. Прическа должна соответствовать одежде.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А что нужно, чтобы привести волосы в порядок?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i/>
          <w:color w:val="0070C0"/>
          <w:sz w:val="28"/>
          <w:szCs w:val="28"/>
        </w:rPr>
        <w:t>Ребенок: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Без расчески нельзя сестричке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Заплести свои косички.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Без нее пришлось бы брату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Целый день ходить лохматым.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Не боясь не слез, не стонов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Волос к волосу кладешь...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lastRenderedPageBreak/>
        <w:t>А причесанный ребенок</w:t>
      </w:r>
    </w:p>
    <w:p w:rsid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Удивительно хорош.</w:t>
      </w:r>
    </w:p>
    <w:p w:rsidR="00590F10" w:rsidRDefault="00590F10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E1E4DF" wp14:editId="5215E380">
            <wp:extent cx="5940425" cy="4324350"/>
            <wp:effectExtent l="0" t="0" r="3175" b="0"/>
            <wp:docPr id="33" name="Рисунок 33" descr="C:\Users\Adam\AppData\Local\Microsoft\Windows\Temporary Internet Files\Content.Word\B612_20170209_12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am\AppData\Local\Microsoft\Windows\Temporary Internet Files\Content.Word\B612_20170209_12140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10" w:rsidRPr="00AE5648" w:rsidRDefault="00590F10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Физминутка.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Мы на месте покружились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И остановились.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Мы ногами топ-топ,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Мы руками хлоп-хлоп!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Мы глазами миг-миг!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Мы плечами чик-чик!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Раз-сюда, два-сюда!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Повертись вокруг себя.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Раз-присели, два- привстали,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lastRenderedPageBreak/>
        <w:t>Руки к верху все подняли.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Сели-встали, сели-встали.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Руки к телу все прижали</w:t>
      </w:r>
    </w:p>
    <w:p w:rsid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И подскоки делать стали.</w:t>
      </w:r>
    </w:p>
    <w:p w:rsidR="00590F10" w:rsidRDefault="00590F10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590F10" w:rsidRDefault="00590F10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74C851" wp14:editId="1435A4E5">
            <wp:extent cx="5940425" cy="3933825"/>
            <wp:effectExtent l="0" t="0" r="3175" b="9525"/>
            <wp:docPr id="34" name="Рисунок 34" descr="C:\Users\Adam\AppData\Local\Microsoft\Windows\Temporary Internet Files\Content.Word\B612_20170209_12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am\AppData\Local\Microsoft\Windows\Temporary Internet Files\Content.Word\B612_20170209_1212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10" w:rsidRPr="00AE5648" w:rsidRDefault="00590F10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590F10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 xml:space="preserve">- Посмотрите еще раз на Разиту, скажите. А сейчас ее можно назвать </w:t>
      </w:r>
    </w:p>
    <w:p w:rsid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аккуратной девочкой? (Нет).</w:t>
      </w:r>
    </w:p>
    <w:p w:rsidR="00590F10" w:rsidRPr="00AE5648" w:rsidRDefault="00590F10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Почему? (У нее грязные руки и ноги).</w:t>
      </w:r>
    </w:p>
    <w:p w:rsidR="00590F10" w:rsidRPr="00AE5648" w:rsidRDefault="00590F10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Что нам поможет отмыть Разиту? (Вода, мыло, полотенце).</w:t>
      </w:r>
    </w:p>
    <w:p w:rsidR="00590F10" w:rsidRDefault="00590F10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AE504E9" wp14:editId="3EFA625E">
            <wp:extent cx="5940425" cy="3505200"/>
            <wp:effectExtent l="0" t="0" r="3175" b="0"/>
            <wp:docPr id="35" name="Рисунок 35" descr="C:\Users\Adam\AppData\Local\Microsoft\Windows\Temporary Internet Files\Content.Word\B612_20170209_12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am\AppData\Local\Microsoft\Windows\Temporary Internet Files\Content.Word\B612_20170209_1213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10" w:rsidRPr="00AE5648" w:rsidRDefault="00590F10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i/>
          <w:color w:val="0070C0"/>
          <w:sz w:val="28"/>
          <w:szCs w:val="28"/>
        </w:rPr>
        <w:t>Ребенок: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С водою надо всем дружить,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Чтобы опрятными ходить.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Водою надо умываться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И будешь чистым всегда оставаться.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-Ребята, а для чего нужна зубная паста, зубная щетка?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i/>
          <w:color w:val="0070C0"/>
          <w:sz w:val="28"/>
          <w:szCs w:val="28"/>
        </w:rPr>
        <w:t>Ребенок: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Чтобы зубы были белыми,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Нам зубную щетку сделали.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С выгнутою спинкою,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С твердою щетинкой.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Улыбайтесь во весь рот,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Пусть любуется народ.</w:t>
      </w:r>
    </w:p>
    <w:p w:rsidR="00AE5648" w:rsidRPr="00AE5648" w:rsidRDefault="00AE5648" w:rsidP="00AE5648">
      <w:pPr>
        <w:tabs>
          <w:tab w:val="left" w:pos="184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Вот какие зубы!Даже глянуть любо!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4. Заключительная часть.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 Чтобы выглядеть аккуратно и красиво, что мы должны делать?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1. Чистить зубы.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2. Умываться.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3. Мыть уши.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4. Подстригать ногти.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5. Одеваться красиво и правильно.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6. Стрижка должна быть аккуратной.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Разиту отмыли (сняли грязные руки и ноги).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-Посмотрите, какие красивые у нас Разита и Сумайя.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b/>
          <w:color w:val="0070C0"/>
          <w:sz w:val="28"/>
          <w:szCs w:val="28"/>
        </w:rPr>
        <w:t>5. Рефлексия.</w:t>
      </w:r>
    </w:p>
    <w:p w:rsidR="00AE5648" w:rsidRPr="00AE5648" w:rsidRDefault="00AE5648" w:rsidP="00AE5648">
      <w:pPr>
        <w:tabs>
          <w:tab w:val="left" w:pos="1845"/>
        </w:tabs>
        <w:rPr>
          <w:rFonts w:ascii="Times New Roman" w:hAnsi="Times New Roman" w:cs="Times New Roman"/>
          <w:color w:val="0070C0"/>
          <w:sz w:val="28"/>
          <w:szCs w:val="28"/>
        </w:rPr>
      </w:pPr>
      <w:r w:rsidRPr="00AE5648">
        <w:rPr>
          <w:rFonts w:ascii="Times New Roman" w:hAnsi="Times New Roman" w:cs="Times New Roman"/>
          <w:color w:val="0070C0"/>
          <w:sz w:val="28"/>
          <w:szCs w:val="28"/>
        </w:rPr>
        <w:t>-Если мы будем выполнять все эти правила, то всегда будем выглядеть аккуратно и опрятно. А чистота-это половина веры! И тот, кто исповедует ее должен быть чист и опрятен.</w:t>
      </w:r>
    </w:p>
    <w:p w:rsidR="00AE5648" w:rsidRDefault="00AE5648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Default="002A273E" w:rsidP="002A273E">
      <w:pPr>
        <w:spacing w:after="300" w:line="336" w:lineRule="atLeast"/>
        <w:rPr>
          <w:rFonts w:ascii="Constantia" w:eastAsia="Times New Roman" w:hAnsi="Constantia" w:cs="Helvetica"/>
          <w:b/>
          <w:color w:val="000000"/>
          <w:sz w:val="44"/>
          <w:szCs w:val="44"/>
          <w:lang w:eastAsia="ru-RU"/>
        </w:rPr>
      </w:pPr>
    </w:p>
    <w:p w:rsidR="002A273E" w:rsidRDefault="002A273E" w:rsidP="002A273E">
      <w:pPr>
        <w:pStyle w:val="Default"/>
        <w:pageBreakBefore/>
        <w:rPr>
          <w:sz w:val="32"/>
          <w:szCs w:val="32"/>
        </w:rPr>
      </w:pPr>
    </w:p>
    <w:p w:rsidR="002A273E" w:rsidRPr="009D4F64" w:rsidRDefault="002A273E" w:rsidP="002A273E">
      <w:pPr>
        <w:tabs>
          <w:tab w:val="left" w:pos="2185"/>
        </w:tabs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D4F64">
        <w:rPr>
          <w:rFonts w:ascii="Times New Roman" w:hAnsi="Times New Roman" w:cs="Times New Roman"/>
          <w:b/>
          <w:color w:val="0070C0"/>
          <w:sz w:val="28"/>
          <w:szCs w:val="28"/>
        </w:rPr>
        <w:t>МБДОУ «Детский сад №2  «Марьям» с.Джалка</w:t>
      </w:r>
    </w:p>
    <w:p w:rsidR="002A273E" w:rsidRDefault="002A273E" w:rsidP="002A273E">
      <w:pPr>
        <w:tabs>
          <w:tab w:val="left" w:pos="2185"/>
        </w:tabs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D4F64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Гудермесского муниципального района</w:t>
      </w:r>
    </w:p>
    <w:p w:rsidR="009D4F64" w:rsidRDefault="009D4F64" w:rsidP="002A273E">
      <w:pPr>
        <w:tabs>
          <w:tab w:val="left" w:pos="2185"/>
        </w:tabs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D4F64" w:rsidRDefault="009D4F64" w:rsidP="002A273E">
      <w:pPr>
        <w:tabs>
          <w:tab w:val="left" w:pos="2185"/>
        </w:tabs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D4F64" w:rsidRPr="009D4F64" w:rsidRDefault="009D4F64" w:rsidP="002A273E">
      <w:pPr>
        <w:tabs>
          <w:tab w:val="left" w:pos="2185"/>
        </w:tabs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A273E" w:rsidRPr="009D4F64" w:rsidRDefault="002A273E" w:rsidP="002A273E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A273E" w:rsidRPr="009D4F64" w:rsidRDefault="009D4F64" w:rsidP="009D4F64">
      <w:pPr>
        <w:jc w:val="center"/>
        <w:rPr>
          <w:rFonts w:ascii="Times New Roman" w:hAnsi="Times New Roman" w:cs="Times New Roman"/>
          <w:b/>
          <w:color w:val="FF0000"/>
          <w:sz w:val="44"/>
          <w:szCs w:val="28"/>
        </w:rPr>
      </w:pPr>
      <w:r w:rsidRPr="009D4F64">
        <w:rPr>
          <w:rFonts w:ascii="Times New Roman" w:hAnsi="Times New Roman" w:cs="Times New Roman"/>
          <w:b/>
          <w:color w:val="FF0000"/>
          <w:sz w:val="44"/>
          <w:szCs w:val="28"/>
        </w:rPr>
        <w:t>«Педагогическая находка»</w:t>
      </w:r>
    </w:p>
    <w:p w:rsidR="002A273E" w:rsidRPr="009D4F64" w:rsidRDefault="002A273E" w:rsidP="002A273E">
      <w:pPr>
        <w:spacing w:after="300" w:line="336" w:lineRule="atLeast"/>
        <w:jc w:val="center"/>
        <w:rPr>
          <w:rFonts w:ascii="Times New Roman" w:eastAsia="Times New Roman" w:hAnsi="Times New Roman" w:cs="Times New Roman"/>
          <w:b/>
          <w:color w:val="0070C0"/>
          <w:sz w:val="32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color w:val="0070C0"/>
          <w:sz w:val="32"/>
          <w:szCs w:val="28"/>
          <w:lang w:eastAsia="ru-RU"/>
        </w:rPr>
        <w:t xml:space="preserve">Конспект занятия по развитию речи в старшей группе  </w:t>
      </w:r>
    </w:p>
    <w:p w:rsidR="002A273E" w:rsidRDefault="002A273E" w:rsidP="002A273E">
      <w:pPr>
        <w:tabs>
          <w:tab w:val="left" w:pos="2698"/>
        </w:tabs>
        <w:jc w:val="center"/>
        <w:rPr>
          <w:rFonts w:ascii="Times New Roman" w:hAnsi="Times New Roman" w:cs="Times New Roman"/>
          <w:b/>
          <w:color w:val="0070C0"/>
          <w:sz w:val="32"/>
          <w:szCs w:val="28"/>
        </w:rPr>
      </w:pPr>
      <w:r w:rsidRPr="009D4F64">
        <w:rPr>
          <w:rFonts w:ascii="Times New Roman" w:hAnsi="Times New Roman" w:cs="Times New Roman"/>
          <w:b/>
          <w:color w:val="0070C0"/>
          <w:sz w:val="32"/>
          <w:szCs w:val="28"/>
        </w:rPr>
        <w:t>Тема: «Моя семья»</w:t>
      </w:r>
    </w:p>
    <w:p w:rsidR="009D4F64" w:rsidRPr="009D4F64" w:rsidRDefault="009D4F64" w:rsidP="002A273E">
      <w:pPr>
        <w:tabs>
          <w:tab w:val="left" w:pos="2698"/>
        </w:tabs>
        <w:jc w:val="center"/>
        <w:rPr>
          <w:rFonts w:ascii="Times New Roman" w:hAnsi="Times New Roman" w:cs="Times New Roman"/>
          <w:b/>
          <w:color w:val="0070C0"/>
          <w:sz w:val="32"/>
          <w:szCs w:val="28"/>
        </w:rPr>
      </w:pPr>
    </w:p>
    <w:p w:rsidR="002A273E" w:rsidRPr="009D4F64" w:rsidRDefault="002A273E" w:rsidP="002A273E">
      <w:pPr>
        <w:spacing w:after="300" w:line="336" w:lineRule="atLeast"/>
        <w:jc w:val="center"/>
        <w:rPr>
          <w:rFonts w:ascii="Times New Roman" w:eastAsia="Times New Roman" w:hAnsi="Times New Roman" w:cs="Times New Roman"/>
          <w:b/>
          <w:color w:val="0070C0"/>
          <w:sz w:val="32"/>
          <w:szCs w:val="28"/>
          <w:lang w:eastAsia="ru-RU"/>
        </w:rPr>
      </w:pPr>
    </w:p>
    <w:p w:rsidR="002A273E" w:rsidRDefault="002A273E" w:rsidP="002A273E">
      <w:pPr>
        <w:spacing w:after="300" w:line="336" w:lineRule="atLeast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40A05A2A" wp14:editId="62AFDEE3">
            <wp:extent cx="5677556" cy="3363310"/>
            <wp:effectExtent l="19050" t="0" r="0" b="0"/>
            <wp:docPr id="37" name="Рисунок 4" descr="https://im1-tub-ru.yandex.net/i?id=23ed2c02305deacc5fbe7cf5a98aba04&amp;n=33&amp;h=215&amp;w=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1-tub-ru.yandex.net/i?id=23ed2c02305deacc5fbe7cf5a98aba04&amp;n=33&amp;h=215&amp;w=43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10" cy="336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F64" w:rsidRDefault="009D4F64" w:rsidP="002A273E">
      <w:pPr>
        <w:spacing w:after="300" w:line="336" w:lineRule="atLeast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D4F64" w:rsidRDefault="009D4F64" w:rsidP="002A273E">
      <w:pPr>
        <w:spacing w:after="300" w:line="336" w:lineRule="atLeast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D4F64" w:rsidRDefault="009D4F64" w:rsidP="002A273E">
      <w:pPr>
        <w:spacing w:after="300" w:line="336" w:lineRule="atLeast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D4F64" w:rsidRPr="009D4F64" w:rsidRDefault="009D4F64" w:rsidP="009D4F64">
      <w:pPr>
        <w:tabs>
          <w:tab w:val="left" w:pos="2970"/>
        </w:tabs>
        <w:spacing w:after="300" w:line="336" w:lineRule="atLeast"/>
        <w:jc w:val="righ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ab/>
        <w:t>Педагог д/о: Аюбова М.А.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lastRenderedPageBreak/>
        <w:t>Программное содержание: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Развивающие задачи: Расширить представление детей о семье как о людях, которые живут вместе, сформировать элементарные представления о родственных связях в семье.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Воспитательные задачи: Воспитывать любовь и уважение к членам своей семьи.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Образовательные задачи: Совершенствовать умение составлять короткий рассказ, употреблять в речи имена и отчества родных.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Речевые задачи: — развитие словаря: «родственники», «семья», «уважение», «забота», «защита», «любовь».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— воспитание звуковой культуры речи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— формирование грамматического строя речи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— развитие связной речи: учить детей отвечать полными предложениями.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Индивидуальная работа: 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Рассказ о семье.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Предварительная работа: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Пословицы о семье.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Фотографии членов семьи.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Подготовка к занятию: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Материал к занятию: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Демонст</w:t>
      </w:r>
      <w:r w:rsid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ационный – фигурки «мальчика», «мамы», «папы» и т.д.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b/>
          <w:bCs/>
          <w:color w:val="0070C0"/>
          <w:sz w:val="28"/>
          <w:szCs w:val="28"/>
        </w:rPr>
        <w:t>Ход занятия:</w:t>
      </w:r>
    </w:p>
    <w:p w:rsidR="002A273E" w:rsidRPr="009D4F64" w:rsidRDefault="002A273E" w:rsidP="002A273E">
      <w:pPr>
        <w:shd w:val="clear" w:color="auto" w:fill="FFFFFF"/>
        <w:spacing w:after="0"/>
        <w:rPr>
          <w:rStyle w:val="c0"/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Организационный момент</w:t>
      </w:r>
    </w:p>
    <w:p w:rsidR="002A273E" w:rsidRPr="009D4F64" w:rsidRDefault="002A273E" w:rsidP="002A273E">
      <w:pPr>
        <w:shd w:val="clear" w:color="auto" w:fill="FFFFFF"/>
        <w:spacing w:after="0"/>
        <w:rPr>
          <w:rStyle w:val="c0"/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b/>
          <w:color w:val="0070C0"/>
          <w:sz w:val="28"/>
          <w:szCs w:val="28"/>
        </w:rPr>
        <w:t xml:space="preserve">Воспитатель: </w:t>
      </w: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 xml:space="preserve">Здравствуйте милые дети, вы всех прекрасней на свете!! 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  <w:u w:val="single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 xml:space="preserve">                       Тарарам, тарарам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                        Кто явился в гости к нам?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                        Вот так радость,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                        Вот так диво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                        Посмотрите поскорей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                        На любимых, на гостей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>                       ( здороваемся)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hd w:val="clear" w:color="auto" w:fill="FFFFFF"/>
        <w:spacing w:after="0"/>
        <w:rPr>
          <w:rStyle w:val="c0"/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b/>
          <w:color w:val="0070C0"/>
          <w:sz w:val="28"/>
          <w:szCs w:val="28"/>
        </w:rPr>
        <w:t>Воспитатель:</w:t>
      </w: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 xml:space="preserve"> Давайте с ними поздороваемся…..</w:t>
      </w:r>
    </w:p>
    <w:p w:rsidR="002A273E" w:rsidRPr="009D4F64" w:rsidRDefault="002A273E" w:rsidP="002A273E">
      <w:pPr>
        <w:shd w:val="clear" w:color="auto" w:fill="FFFFFF"/>
        <w:spacing w:after="0"/>
        <w:rPr>
          <w:rStyle w:val="c0"/>
          <w:rFonts w:ascii="Times New Roman" w:hAnsi="Times New Roman" w:cs="Times New Roman"/>
          <w:color w:val="0070C0"/>
          <w:sz w:val="28"/>
          <w:szCs w:val="28"/>
        </w:rPr>
      </w:pP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Style w:val="c0"/>
          <w:rFonts w:ascii="Times New Roman" w:hAnsi="Times New Roman" w:cs="Times New Roman"/>
          <w:b/>
          <w:color w:val="0070C0"/>
          <w:sz w:val="28"/>
          <w:szCs w:val="28"/>
        </w:rPr>
        <w:lastRenderedPageBreak/>
        <w:t>Воспитатель:</w:t>
      </w:r>
      <w:r w:rsidRPr="009D4F64">
        <w:rPr>
          <w:rStyle w:val="c0"/>
          <w:rFonts w:ascii="Times New Roman" w:hAnsi="Times New Roman" w:cs="Times New Roman"/>
          <w:color w:val="0070C0"/>
          <w:sz w:val="28"/>
          <w:szCs w:val="28"/>
        </w:rPr>
        <w:t xml:space="preserve">  </w:t>
      </w:r>
      <w:r w:rsidRPr="009D4F64">
        <w:rPr>
          <w:rFonts w:ascii="Times New Roman" w:hAnsi="Times New Roman" w:cs="Times New Roman"/>
          <w:color w:val="0070C0"/>
          <w:sz w:val="28"/>
          <w:szCs w:val="28"/>
        </w:rPr>
        <w:t>Я рада вас приветствовать в нашем дружном кружочке. А какое у вас сегодня настроение? (ответы детей). Мне очень приятно, что у вас хорошее настроение и мне хочется, чтобы хорошее настроение не покидало вас в течение всего дня! Я предлагаю вам взяться за руки, посмотреть ласково друг другу в глаза и передать тепло и доброту чувств, радости от нашей встречи!</w:t>
      </w: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Pr="009D4F64" w:rsidRDefault="002A273E" w:rsidP="002A273E">
      <w:pPr>
        <w:shd w:val="clear" w:color="auto" w:fill="FFFFFF"/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  <w:r w:rsidRPr="009D4F64">
        <w:rPr>
          <w:rFonts w:ascii="Times New Roman" w:hAnsi="Times New Roman" w:cs="Times New Roman"/>
          <w:b/>
          <w:i/>
          <w:iCs/>
          <w:color w:val="0070C0"/>
          <w:sz w:val="28"/>
          <w:szCs w:val="28"/>
          <w:u w:val="single"/>
        </w:rPr>
        <w:t>Воспитатель: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Собрались все дети в круг.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Я твой друг и ты- мой друг.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Крепко за руки возьмёмся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И друг другу улыбнёмся!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Ребята, сегодня я хотела рассказать вам сказку о ребенке, который жил один. А было это так: «Жил-был мальчик, который жил один-одинешенек на свете. (ставит фигурку мальчика). А как вы думаете, бывает так, что у человека никого нет 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Дети: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Я думаю, что не может быть, чтобы у человека никого не было.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тогда мы изменим сказку, и у нашего мальчика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появятся замечательные, любящие родственники! Кого мы поставим рядом с мальчиком (предложить детям выставить фигурки членов семьи). А как мы можем назвать одним словом родных нам людей, которые живут с нами вместе.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Дети: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Родных людей – мама, папа, бабушка и дедушка, брат и сестра – мы называем семьей.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  <w:t xml:space="preserve">Основная часть 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правильно. Давайте, сегодня поговорим о семье. Что же такое семья? (ответы детей) 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Дети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u w:val="single"/>
          <w:lang w:eastAsia="ru-RU"/>
        </w:rPr>
        <w:t>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это когда есть рядом мама, папа и другие любящие люди.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А еще всех членов семьи называют родственниками- это люди, родные друг другу: сестры, братья, дедушки, бабушки, папы, мамы. Ребята, а теперь давайте поиграем в игру, кто из этих людей не является родственником.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lastRenderedPageBreak/>
        <w:t>Дидактическая игра «Четвертый лишний»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Мама, соседка, бабушка, сестра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Бабушка, подруга, сестра, мама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Сестра, продавец, бабушка, брат</w:t>
      </w:r>
    </w:p>
    <w:p w:rsidR="002A273E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Дворник, папа, брат, дедушка.</w:t>
      </w:r>
    </w:p>
    <w:p w:rsidR="009D4F64" w:rsidRPr="009D4F64" w:rsidRDefault="009D4F64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так зачем человеку нужна семья?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Дети: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Семья нужна для того, чтобы жалели, хвалили, любили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а как вы думаете, как должны люди относиться друг к другу в семье?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Дети: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Люди должны уважать, защищать, ухаживать, любить.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ребята, вы все молодцы, все знаете про семью и родственников!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Физминутка « Семья »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Раз, два, три, четыре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(хлопки в ладоши)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Кто живет у нас в квартире?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(повороты в стороны с подниманием плеч)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Раз, два, три, четыре, пять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(Хлопки в ладоши)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Всех могу пересчитать;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(указательным пальцем пересчитывают)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Папа, мама, брат, сестренка,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lastRenderedPageBreak/>
        <w:t>Кошка Мурка , два котенка,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Мой щегол, сверчок и я-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Вот и вся наша семья!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(загибают поочередно пальцы на руке)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</w:t>
      </w: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А сейчас, ребята, внимательно послушайте стихотворение и отгадайте, о ком говорится в нем…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1. “Сыро, хмуро за окном, дождик моросит.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Низко небо серое над крышами висит.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 в доме чистота, уют.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У нас своя погода тут.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Улыбнётся … ясно и тепло.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Вот уже и солнышко в комнате взошло.”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- Про кого это, вы, конечно же, догадались, это 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– мама.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Скажите самые хорошие слова про маму, какая она? (Заботливая, трудолюбивая, нежная,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ласковая, внимательная…)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2. Кто не в шутку, а всерьёз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Нас забить научит гвоздь?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Кто научит смелым быть? Правильно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, папа.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Кем вы приходитесь папе?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</w:t>
      </w: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 Сыном, дочкой.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Скажите самые хорошие слова о папе. Какой у вас папа? (Мужественный, отзывчивый, добрый, сильный, смелый, трудолюбивый…)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3. Ароматное варенье, Пироги на угощенье, Вкусные оладушки, у любимой…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Правильно: 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бабушки.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 какими ласковыми словами вас называет бабушка?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4. Он трудился не от скуки,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У него в мозолях руки,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 теперь он стар и сед,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Мой родной, любимый 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... (дед)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А кем вы приходитесь своему дедушке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?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Дети:</w:t>
      </w: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Внуком, внучкой.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 5. Кто любит и меня и братца,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Но больше любит наряжаться?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Очень модная девчонка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lastRenderedPageBreak/>
        <w:t>Моя младшая… (сестрёнка)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Кем вы приходитесь сестре?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Воспитатель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Какие вы молодцы, ребята, вы меня радуете своими знаниями.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Воспитатель</w:t>
      </w:r>
      <w:r w:rsidRPr="009D4F64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- Ребята, а как мы выражаем любовь  своим близким? </w:t>
      </w:r>
      <w:r w:rsidRPr="009D4F64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(Ответы детей).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- Верно! А ещё мы совершаем хорошие поступки и никогда не делаем плохих, чтобы не огорчать наших родителей. Как вы думаете, на что похожа радость (печаль) -  на солнышко или на тучку? </w:t>
      </w:r>
      <w:r w:rsidRPr="009D4F64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(Солнышко и тучка у каждого ребёнка).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 </w:t>
      </w:r>
      <w:r w:rsidRPr="009D4F6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Д/и «Радость и печаль»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 xml:space="preserve"> </w:t>
      </w: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Я буду называть поступки. Если вы считаете, что этот поступок огорчит маму, поднимайте тучку, если порадует - солнышко.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Нарисовали красивую картину;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Подрались с другом;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Съели манную кашу;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Убрали игрушки на место;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Порвали книгу;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На прогулке замарали куртку;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Разбили чашку;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Уступили место в автобусе бабушке;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Помогли маме с уборкой;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Отыскали потерянные бабушкой очки;</w:t>
      </w:r>
    </w:p>
    <w:p w:rsidR="002A273E" w:rsidRPr="009D4F64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Разбили чашку;</w:t>
      </w:r>
    </w:p>
    <w:p w:rsidR="002A273E" w:rsidRDefault="002A273E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- Помогли маме с уборкой…</w:t>
      </w:r>
    </w:p>
    <w:p w:rsidR="009D4F64" w:rsidRDefault="009D4F64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9D4F64" w:rsidRPr="009D4F64" w:rsidRDefault="009D4F64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2A273E" w:rsidRPr="009D4F64" w:rsidRDefault="009D4F64" w:rsidP="002A273E">
      <w:pPr>
        <w:spacing w:after="0" w:line="300" w:lineRule="atLeas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FA52C9" wp14:editId="5D46BE10">
            <wp:extent cx="5939790" cy="3219450"/>
            <wp:effectExtent l="0" t="0" r="3810" b="0"/>
            <wp:docPr id="38" name="Рисунок 38" descr="C:\Users\Adam\AppData\Local\Microsoft\Windows\Temporary Internet Files\Content.Word\20170209_11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am\AppData\Local\Microsoft\Windows\Temporary Internet Files\Content.Word\20170209_1158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16" cy="321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bCs/>
          <w:color w:val="0070C0"/>
          <w:sz w:val="28"/>
          <w:szCs w:val="28"/>
        </w:rPr>
        <w:lastRenderedPageBreak/>
        <w:t> </w:t>
      </w:r>
      <w:r w:rsidRPr="009D4F64">
        <w:rPr>
          <w:b/>
          <w:i/>
          <w:color w:val="0070C0"/>
          <w:sz w:val="28"/>
          <w:szCs w:val="28"/>
        </w:rPr>
        <w:t>Воспитатель:</w:t>
      </w:r>
      <w:r w:rsidRPr="009D4F64">
        <w:rPr>
          <w:color w:val="0070C0"/>
          <w:sz w:val="28"/>
          <w:szCs w:val="28"/>
        </w:rPr>
        <w:t xml:space="preserve"> Сегодня у нас открыта выставка фотографий, на которых многие из вас сняты вместе с родителями. Я думаю, всем нам интересно будет послушать рассказы о ваших семьях.</w:t>
      </w:r>
    </w:p>
    <w:p w:rsidR="002A273E" w:rsidRDefault="002A273E" w:rsidP="002A273E">
      <w:pPr>
        <w:pStyle w:val="a4"/>
        <w:spacing w:before="0" w:beforeAutospacing="0" w:after="0" w:afterAutospacing="0" w:line="300" w:lineRule="atLeast"/>
        <w:rPr>
          <w:i/>
          <w:color w:val="0070C0"/>
          <w:sz w:val="28"/>
          <w:szCs w:val="28"/>
        </w:rPr>
      </w:pPr>
      <w:r w:rsidRPr="009D4F64">
        <w:rPr>
          <w:i/>
          <w:color w:val="0070C0"/>
          <w:sz w:val="28"/>
          <w:szCs w:val="28"/>
        </w:rPr>
        <w:t xml:space="preserve"> (Рассказывают 2 – 3 ребенка:</w:t>
      </w:r>
      <w:r w:rsidRPr="009D4F64">
        <w:rPr>
          <w:color w:val="0070C0"/>
          <w:sz w:val="28"/>
          <w:szCs w:val="28"/>
        </w:rPr>
        <w:t xml:space="preserve"> </w:t>
      </w:r>
      <w:r w:rsidRPr="009D4F64">
        <w:rPr>
          <w:i/>
          <w:color w:val="0070C0"/>
          <w:sz w:val="28"/>
          <w:szCs w:val="28"/>
        </w:rPr>
        <w:t>кто изображен на рисунке; мою маму зовут…, папу зовут…, Ф.И. бабушек и дедушек, которые на рисунках; где находитесь, чем занимаетесь, любите ли свою семью? и т. д.)</w:t>
      </w:r>
    </w:p>
    <w:p w:rsidR="000A00CC" w:rsidRDefault="000A00CC" w:rsidP="002A273E">
      <w:pPr>
        <w:pStyle w:val="a4"/>
        <w:spacing w:before="0" w:beforeAutospacing="0" w:after="0" w:afterAutospacing="0" w:line="300" w:lineRule="atLeast"/>
        <w:rPr>
          <w:i/>
          <w:color w:val="0070C0"/>
          <w:sz w:val="28"/>
          <w:szCs w:val="28"/>
        </w:rPr>
      </w:pPr>
    </w:p>
    <w:p w:rsidR="000A00CC" w:rsidRDefault="000A00CC" w:rsidP="002A273E">
      <w:pPr>
        <w:pStyle w:val="a4"/>
        <w:spacing w:before="0" w:beforeAutospacing="0" w:after="0" w:afterAutospacing="0" w:line="300" w:lineRule="atLeast"/>
        <w:rPr>
          <w:i/>
          <w:color w:val="0070C0"/>
          <w:sz w:val="28"/>
          <w:szCs w:val="28"/>
        </w:rPr>
      </w:pPr>
    </w:p>
    <w:p w:rsidR="000A00CC" w:rsidRPr="009D4F64" w:rsidRDefault="000A00CC" w:rsidP="002A273E">
      <w:pPr>
        <w:pStyle w:val="a4"/>
        <w:spacing w:before="0" w:beforeAutospacing="0" w:after="0" w:afterAutospacing="0" w:line="300" w:lineRule="atLeast"/>
        <w:rPr>
          <w:i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46E20569" wp14:editId="67F66449">
            <wp:extent cx="5940213" cy="2743200"/>
            <wp:effectExtent l="0" t="0" r="3810" b="0"/>
            <wp:docPr id="39" name="Рисунок 39" descr="C:\Users\Adam\AppData\Local\Microsoft\Windows\Temporary Internet Files\Content.Word\20170209_11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am\AppData\Local\Microsoft\Windows\Temporary Internet Files\Content.Word\20170209_1159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274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i/>
          <w:color w:val="0070C0"/>
          <w:sz w:val="28"/>
          <w:szCs w:val="28"/>
        </w:rPr>
      </w:pP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i/>
          <w:color w:val="0070C0"/>
          <w:sz w:val="28"/>
          <w:szCs w:val="28"/>
        </w:rPr>
        <w:t>Воспитатель</w:t>
      </w:r>
      <w:r w:rsidRPr="009D4F64">
        <w:rPr>
          <w:b/>
          <w:color w:val="0070C0"/>
          <w:sz w:val="28"/>
          <w:szCs w:val="28"/>
        </w:rPr>
        <w:t>:</w:t>
      </w:r>
      <w:r w:rsidRPr="009D4F64">
        <w:rPr>
          <w:color w:val="0070C0"/>
          <w:sz w:val="28"/>
          <w:szCs w:val="28"/>
        </w:rPr>
        <w:t xml:space="preserve"> Ребята, а когда вы смотрите на свои фотографии, рассказываете о своих семьях, какие чувства вы испытываете?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i/>
          <w:color w:val="0070C0"/>
          <w:sz w:val="28"/>
          <w:szCs w:val="28"/>
        </w:rPr>
        <w:t>Дети</w:t>
      </w:r>
      <w:r w:rsidRPr="009D4F64">
        <w:rPr>
          <w:b/>
          <w:color w:val="0070C0"/>
          <w:sz w:val="28"/>
          <w:szCs w:val="28"/>
        </w:rPr>
        <w:t>:</w:t>
      </w:r>
      <w:r w:rsidRPr="009D4F64">
        <w:rPr>
          <w:color w:val="0070C0"/>
          <w:sz w:val="28"/>
          <w:szCs w:val="28"/>
        </w:rPr>
        <w:t xml:space="preserve"> Радость, хорошее настроение, любовь.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i/>
          <w:color w:val="0070C0"/>
          <w:sz w:val="28"/>
          <w:szCs w:val="28"/>
        </w:rPr>
        <w:t>Воспитатель:</w:t>
      </w:r>
      <w:r w:rsidRPr="009D4F64">
        <w:rPr>
          <w:color w:val="0070C0"/>
          <w:sz w:val="28"/>
          <w:szCs w:val="28"/>
        </w:rPr>
        <w:t xml:space="preserve"> Почему?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i/>
          <w:color w:val="0070C0"/>
          <w:sz w:val="28"/>
          <w:szCs w:val="28"/>
        </w:rPr>
        <w:t>Дети</w:t>
      </w:r>
      <w:r w:rsidRPr="009D4F64">
        <w:rPr>
          <w:b/>
          <w:color w:val="0070C0"/>
          <w:sz w:val="28"/>
          <w:szCs w:val="28"/>
        </w:rPr>
        <w:t>:</w:t>
      </w:r>
      <w:r w:rsidRPr="009D4F64">
        <w:rPr>
          <w:color w:val="0070C0"/>
          <w:sz w:val="28"/>
          <w:szCs w:val="28"/>
        </w:rPr>
        <w:t xml:space="preserve"> Потому, что люблю своих родителей, а родители любят меня.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i/>
          <w:color w:val="0070C0"/>
          <w:sz w:val="28"/>
          <w:szCs w:val="28"/>
        </w:rPr>
        <w:t>Воспитатель:</w:t>
      </w:r>
      <w:r w:rsidRPr="009D4F64">
        <w:rPr>
          <w:b/>
          <w:color w:val="0070C0"/>
          <w:sz w:val="28"/>
          <w:szCs w:val="28"/>
        </w:rPr>
        <w:t xml:space="preserve"> </w:t>
      </w:r>
      <w:r w:rsidRPr="009D4F64">
        <w:rPr>
          <w:color w:val="0070C0"/>
          <w:sz w:val="28"/>
          <w:szCs w:val="28"/>
        </w:rPr>
        <w:t>Верно, ребята, дом, семья – это то, место, где человек чувствует себя защищенным, нужным, любимым. Все члены семьи связаны друг с другом тесными узами и живут дружно и счастливо. Семья – это самое дорогое, что есть у человека.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u w:val="single"/>
          <w:lang w:eastAsia="ru-RU"/>
        </w:rPr>
        <w:t> 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А теперь ребята, рассаживайтесь на ковер, мы с вами поиграем в одну игру.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Игра «Назови пропущенное словечко»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ребята, я буду зачитывать пословицы с пропущенными словами, а вы постарайтесь узнать, какие слова я пропустила, и назовите их.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lastRenderedPageBreak/>
        <w:t>«При солнышке тепло, при (матери) – добро».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«Нет милее дружка, чем родная (матушка) ».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«Золото и серебро не стареют, (отец и мать) цены не имеют».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 какие вы молодцы! А какие вы знаете пословицы про семью? (ответы детей)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«Не нужен клад, коли в семье лад».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«Семьей дорожить – счастливым быть».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«Вся семья вместе и душа на месте».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«При солнышке тепло, при матери добро».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«В хорошей семье хорошие дети растут».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«Золото и серебро не стареют, отец и мать цены не имеют»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«В семье и каша гуще».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«В своем доме и стены помогают».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u w:val="single"/>
          <w:lang w:eastAsia="ru-RU"/>
        </w:rPr>
        <w:t>Упражнение «Из семени в дерево»</w:t>
      </w:r>
    </w:p>
    <w:p w:rsidR="002A273E" w:rsidRPr="009D4F64" w:rsidRDefault="002A273E" w:rsidP="002A273E">
      <w:pPr>
        <w:spacing w:after="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u w:val="single"/>
          <w:lang w:eastAsia="ru-RU"/>
        </w:rPr>
        <w:t>Воспитатель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: давайте, мы с вами поиграем в игру, которая называется «Из семени в дерево»</w:t>
      </w:r>
    </w:p>
    <w:p w:rsidR="000A00CC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Я буду Садовник, который ухаживает за семенем, родители-вода, без которой не может расти семечко, а вы будете семечко. Вы превращаетесь в маленькое семечко, сжимайтесь в комочек, закрывайте голову руками. Я, Садовник, очень бережно отношусь к семенам, поливаю их водой (поглаживает по голове) С теплым весенним солнышком семечко начинает расти (дети поднимаются)</w:t>
      </w:r>
    </w:p>
    <w:p w:rsidR="000A00CC" w:rsidRPr="009D4F64" w:rsidRDefault="000A00CC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475D8F" wp14:editId="0BDD2180">
            <wp:extent cx="5938520" cy="3324225"/>
            <wp:effectExtent l="0" t="0" r="5080" b="9525"/>
            <wp:docPr id="40" name="Рисунок 40" descr="C:\Users\Adam\AppData\Local\Microsoft\Windows\Temporary Internet Files\Content.Word\20170209_12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am\AppData\Local\Microsoft\Windows\Temporary Internet Files\Content.Word\20170209_1201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38" cy="332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lastRenderedPageBreak/>
        <w:t>У него раскрываются листочки (руки тянутся вверх, растет стебелек (вытягивается тело, появляются веточки с почками (руки разводятся в стороны, пальцы сжимаются в кулачки, и наступает момент когда почки лопаются (пальцы резко разжимаются, и росток превращается в прекрасное дерево.</w:t>
      </w:r>
    </w:p>
    <w:p w:rsidR="002A273E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Наступает лето, дерево хорошее, любуется собой, улыбается деревьям-соседям.</w:t>
      </w:r>
    </w:p>
    <w:p w:rsidR="000A00CC" w:rsidRPr="009D4F64" w:rsidRDefault="000A00CC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943CC2" wp14:editId="75EBE4E5">
            <wp:extent cx="5939790" cy="3219450"/>
            <wp:effectExtent l="0" t="0" r="3810" b="0"/>
            <wp:docPr id="41" name="Рисунок 41" descr="C:\Users\Adam\AppData\Local\Microsoft\Windows\Temporary Internet Files\Content.Word\20170209_12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am\AppData\Local\Microsoft\Windows\Temporary Internet Files\Content.Word\20170209_1201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8" cy="322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  <w:t>Воспитатель:</w:t>
      </w: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 xml:space="preserve"> а я в свою очередь хочу пожелать, чтобы у вас была крепкая, дружная, любящая семья, где всегда поддержат, примут и поймут.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 – это счастье, любовь и удача,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 – это летом поездки на дачу.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 – это праздник, семейные даты,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Подарки, покупки, приятные траты.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Рождение детей, первый шаг, первый лепет,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Мечты о хорошем, волнение и трепет.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 – это труд, друг о друге забота,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lastRenderedPageBreak/>
        <w:t>Семья – это много домашней работы.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 – это важно!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Семья – это сложно!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Но счастливо жить одному невозможно!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Всегда будьте вместе, любовь берегите,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Обиды и ссоры подальше гоните,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Хочу, чтоб про нас говорили друзья: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Какая хорошая Ваша семья!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Рефлексия.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Воспитатель: а теперь, давайте вспомним, что нового вы узнали? (дети встают в круг, воспитатель берет мяч.) ребята я задам вопрос и брошу мяч одному из вас, вы поймаете его и ответите на мой вопрос, когда закончите отвечать, то вернете мне мяч.</w:t>
      </w:r>
    </w:p>
    <w:p w:rsidR="002A273E" w:rsidRPr="009D4F64" w:rsidRDefault="002A273E" w:rsidP="002A273E">
      <w:pPr>
        <w:spacing w:after="300" w:line="336" w:lineRule="atLeast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</w:pPr>
      <w:r w:rsidRPr="009D4F64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lang w:eastAsia="ru-RU"/>
        </w:rPr>
        <w:t>Что же такое семья? Кто такие родственники? Как люди должны жить в семье? И т. д.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b/>
          <w:color w:val="0070C0"/>
          <w:sz w:val="28"/>
          <w:szCs w:val="28"/>
        </w:rPr>
        <w:t>Воспитатель</w:t>
      </w:r>
      <w:r w:rsidRPr="009D4F64">
        <w:rPr>
          <w:color w:val="0070C0"/>
          <w:sz w:val="28"/>
          <w:szCs w:val="28"/>
        </w:rPr>
        <w:t>: Как хорошо, ребята, что у вас всех есть семьи! Вы – самые счастливые дети на свете, потому, что в ваших семьях любят друг друга, дружно живут вместе.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Спасибо  вам, что сегодня так много нового рассказали о своих семьях, интересного, нужного.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i/>
          <w:color w:val="0070C0"/>
          <w:sz w:val="28"/>
          <w:szCs w:val="28"/>
        </w:rPr>
        <w:t xml:space="preserve"> </w:t>
      </w:r>
      <w:r w:rsidRPr="009D4F64">
        <w:rPr>
          <w:color w:val="0070C0"/>
          <w:sz w:val="28"/>
          <w:szCs w:val="28"/>
        </w:rPr>
        <w:t xml:space="preserve"> Ребята!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Любите и цените счастье!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Оно рождается в семье,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Что может быть его дороже?</w:t>
      </w:r>
    </w:p>
    <w:p w:rsidR="002A273E" w:rsidRPr="009D4F64" w:rsidRDefault="002A273E" w:rsidP="002A273E">
      <w:pPr>
        <w:pStyle w:val="a4"/>
        <w:spacing w:before="0" w:beforeAutospacing="0" w:after="0" w:afterAutospacing="0" w:line="300" w:lineRule="atLeast"/>
        <w:rPr>
          <w:color w:val="0070C0"/>
          <w:sz w:val="28"/>
          <w:szCs w:val="28"/>
        </w:rPr>
      </w:pPr>
      <w:r w:rsidRPr="009D4F64">
        <w:rPr>
          <w:color w:val="0070C0"/>
          <w:sz w:val="28"/>
          <w:szCs w:val="28"/>
        </w:rPr>
        <w:t>На этой сказочной земле.</w:t>
      </w:r>
    </w:p>
    <w:p w:rsidR="002A273E" w:rsidRPr="009D4F64" w:rsidRDefault="002A273E" w:rsidP="002A273E">
      <w:pPr>
        <w:ind w:firstLine="708"/>
        <w:rPr>
          <w:rFonts w:ascii="Times New Roman" w:hAnsi="Times New Roman" w:cs="Times New Roman"/>
          <w:color w:val="0070C0"/>
          <w:sz w:val="28"/>
          <w:szCs w:val="28"/>
        </w:rPr>
      </w:pPr>
    </w:p>
    <w:p w:rsidR="002A273E" w:rsidRPr="009D4F64" w:rsidRDefault="002A273E" w:rsidP="00334206">
      <w:pPr>
        <w:tabs>
          <w:tab w:val="left" w:pos="192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sectPr w:rsidR="002A273E" w:rsidRPr="009D4F64" w:rsidSect="008C72A5">
      <w:pgSz w:w="11906" w:h="16838"/>
      <w:pgMar w:top="1134" w:right="850" w:bottom="1134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3137" w:rsidRDefault="00573137" w:rsidP="0040159C">
      <w:pPr>
        <w:spacing w:after="0" w:line="240" w:lineRule="auto"/>
      </w:pPr>
      <w:r>
        <w:separator/>
      </w:r>
    </w:p>
  </w:endnote>
  <w:endnote w:type="continuationSeparator" w:id="0">
    <w:p w:rsidR="00573137" w:rsidRDefault="00573137" w:rsidP="004015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3137" w:rsidRDefault="00573137" w:rsidP="0040159C">
      <w:pPr>
        <w:spacing w:after="0" w:line="240" w:lineRule="auto"/>
      </w:pPr>
      <w:r>
        <w:separator/>
      </w:r>
    </w:p>
  </w:footnote>
  <w:footnote w:type="continuationSeparator" w:id="0">
    <w:p w:rsidR="00573137" w:rsidRDefault="00573137" w:rsidP="004015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37727"/>
    <w:multiLevelType w:val="hybridMultilevel"/>
    <w:tmpl w:val="A6825CB2"/>
    <w:lvl w:ilvl="0" w:tplc="7A30077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1D8FF2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5E4A2D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B2CFBC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F7829A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E20A80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7F821F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7CAE57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72A36E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E83BFF"/>
    <w:multiLevelType w:val="hybridMultilevel"/>
    <w:tmpl w:val="CDF4B0B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48E521A"/>
    <w:multiLevelType w:val="hybridMultilevel"/>
    <w:tmpl w:val="E74250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B274ED"/>
    <w:multiLevelType w:val="multilevel"/>
    <w:tmpl w:val="0096E1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3B45C37"/>
    <w:multiLevelType w:val="hybridMultilevel"/>
    <w:tmpl w:val="83F00F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B64A8E"/>
    <w:multiLevelType w:val="hybridMultilevel"/>
    <w:tmpl w:val="4E06BC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A66AC1"/>
    <w:multiLevelType w:val="hybridMultilevel"/>
    <w:tmpl w:val="1C4611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8759F7"/>
    <w:multiLevelType w:val="hybridMultilevel"/>
    <w:tmpl w:val="93127EAC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 w15:restartNumberingAfterBreak="0">
    <w:nsid w:val="55BE1837"/>
    <w:multiLevelType w:val="hybridMultilevel"/>
    <w:tmpl w:val="7CFC3D88"/>
    <w:lvl w:ilvl="0" w:tplc="14AEC11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E6842E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702E34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6EC817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D2C8E7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B82D10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542AC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4DC2F8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FD800A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6B01DF"/>
    <w:multiLevelType w:val="hybridMultilevel"/>
    <w:tmpl w:val="4642C3D4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25C838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588CC3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A2AB31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1E87D0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C5EBD0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BE823D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49CD07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5CCA37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912A39"/>
    <w:multiLevelType w:val="hybridMultilevel"/>
    <w:tmpl w:val="4C0A7B7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ADE66B8"/>
    <w:multiLevelType w:val="hybridMultilevel"/>
    <w:tmpl w:val="E9A4C46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A10A1C"/>
    <w:multiLevelType w:val="hybridMultilevel"/>
    <w:tmpl w:val="3AA8A8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9"/>
  </w:num>
  <w:num w:numId="4">
    <w:abstractNumId w:val="2"/>
  </w:num>
  <w:num w:numId="5">
    <w:abstractNumId w:val="4"/>
  </w:num>
  <w:num w:numId="6">
    <w:abstractNumId w:val="5"/>
  </w:num>
  <w:num w:numId="7">
    <w:abstractNumId w:val="7"/>
  </w:num>
  <w:num w:numId="8">
    <w:abstractNumId w:val="11"/>
  </w:num>
  <w:num w:numId="9">
    <w:abstractNumId w:val="1"/>
  </w:num>
  <w:num w:numId="10">
    <w:abstractNumId w:val="10"/>
  </w:num>
  <w:num w:numId="11">
    <w:abstractNumId w:val="3"/>
  </w:num>
  <w:num w:numId="12">
    <w:abstractNumId w:val="6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16ED"/>
    <w:rsid w:val="000443F8"/>
    <w:rsid w:val="000A00CC"/>
    <w:rsid w:val="001A7CE2"/>
    <w:rsid w:val="001C4DDF"/>
    <w:rsid w:val="002A273E"/>
    <w:rsid w:val="00334206"/>
    <w:rsid w:val="00354B8A"/>
    <w:rsid w:val="0040159C"/>
    <w:rsid w:val="00455E6A"/>
    <w:rsid w:val="00573137"/>
    <w:rsid w:val="00590F10"/>
    <w:rsid w:val="005F0542"/>
    <w:rsid w:val="00613D51"/>
    <w:rsid w:val="006918FB"/>
    <w:rsid w:val="008C72A5"/>
    <w:rsid w:val="008C7EF1"/>
    <w:rsid w:val="009424A4"/>
    <w:rsid w:val="009D4F64"/>
    <w:rsid w:val="00A427A9"/>
    <w:rsid w:val="00AE5648"/>
    <w:rsid w:val="00AF3348"/>
    <w:rsid w:val="00B84BE8"/>
    <w:rsid w:val="00B85A18"/>
    <w:rsid w:val="00BC793F"/>
    <w:rsid w:val="00D52389"/>
    <w:rsid w:val="00E20C50"/>
    <w:rsid w:val="00E87C17"/>
    <w:rsid w:val="00EA6F50"/>
    <w:rsid w:val="00EF1B90"/>
    <w:rsid w:val="00FA1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FF28815-E615-418E-9FAF-D93129F00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72A5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8C7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C7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0443F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0443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4015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0159C"/>
  </w:style>
  <w:style w:type="paragraph" w:styleId="a7">
    <w:name w:val="footer"/>
    <w:basedOn w:val="a"/>
    <w:link w:val="a8"/>
    <w:uiPriority w:val="99"/>
    <w:unhideWhenUsed/>
    <w:rsid w:val="004015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0159C"/>
  </w:style>
  <w:style w:type="paragraph" w:styleId="a9">
    <w:name w:val="No Spacing"/>
    <w:uiPriority w:val="1"/>
    <w:qFormat/>
    <w:rsid w:val="00E20C50"/>
    <w:pPr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c2">
    <w:name w:val="c2"/>
    <w:basedOn w:val="a"/>
    <w:rsid w:val="00E20C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20C50"/>
  </w:style>
  <w:style w:type="character" w:customStyle="1" w:styleId="apple-converted-space">
    <w:name w:val="apple-converted-space"/>
    <w:basedOn w:val="a0"/>
    <w:rsid w:val="00B84BE8"/>
  </w:style>
  <w:style w:type="character" w:customStyle="1" w:styleId="c0">
    <w:name w:val="c0"/>
    <w:basedOn w:val="a0"/>
    <w:rsid w:val="002A273E"/>
  </w:style>
  <w:style w:type="paragraph" w:customStyle="1" w:styleId="Default">
    <w:name w:val="Default"/>
    <w:rsid w:val="002A273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90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9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2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2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2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1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15104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9843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71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7610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1183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91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3963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3896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2350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86035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5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gif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3A30C2-69AD-4693-8E5D-93B9005C4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10446</Words>
  <Characters>59545</Characters>
  <Application>Microsoft Office Word</Application>
  <DocSecurity>0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69852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</cp:revision>
  <dcterms:created xsi:type="dcterms:W3CDTF">2017-02-12T07:25:00Z</dcterms:created>
  <dcterms:modified xsi:type="dcterms:W3CDTF">2017-02-12T10:53:00Z</dcterms:modified>
</cp:coreProperties>
</file>