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03" w:rsidRDefault="001C1C03" w:rsidP="001C1C03">
      <w:pPr>
        <w:rPr>
          <w:b/>
          <w:sz w:val="56"/>
          <w:szCs w:val="56"/>
        </w:rPr>
      </w:pPr>
      <w:bookmarkStart w:id="0" w:name="_GoBack"/>
      <w:bookmarkEnd w:id="0"/>
      <w:r w:rsidRPr="001C1C03">
        <w:rPr>
          <w:b/>
          <w:noProof/>
          <w:sz w:val="56"/>
          <w:szCs w:val="56"/>
        </w:rPr>
        <w:drawing>
          <wp:inline distT="0" distB="0" distL="0" distR="0">
            <wp:extent cx="6391275" cy="8788003"/>
            <wp:effectExtent l="209550" t="152400" r="200025" b="127635"/>
            <wp:docPr id="1" name="Рисунок 1" descr="C:\Users\index\Desktop\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ex\Desktop\1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03" w:rsidRDefault="001C1C03" w:rsidP="00877C00">
      <w:pPr>
        <w:jc w:val="center"/>
        <w:rPr>
          <w:b/>
          <w:sz w:val="56"/>
          <w:szCs w:val="56"/>
        </w:rPr>
      </w:pPr>
    </w:p>
    <w:p w:rsidR="001C1C03" w:rsidRDefault="001C1C03" w:rsidP="00877C00">
      <w:pPr>
        <w:jc w:val="center"/>
        <w:rPr>
          <w:b/>
          <w:sz w:val="56"/>
          <w:szCs w:val="56"/>
        </w:rPr>
      </w:pPr>
    </w:p>
    <w:p w:rsidR="001C1C03" w:rsidRDefault="001C1C03" w:rsidP="00877C00">
      <w:pPr>
        <w:jc w:val="center"/>
        <w:rPr>
          <w:b/>
          <w:sz w:val="56"/>
          <w:szCs w:val="56"/>
        </w:rPr>
      </w:pP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7497"/>
        <w:gridCol w:w="1555"/>
      </w:tblGrid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Содержание</w:t>
            </w:r>
          </w:p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03-06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8D2FEE" w:rsidRPr="008D2FEE" w:rsidTr="0049010E">
        <w:trPr>
          <w:trHeight w:val="299"/>
        </w:trPr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Пояснительная записка </w:t>
            </w:r>
          </w:p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 дошкольного образования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реализации программы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ориентиры 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2FEE" w:rsidRPr="00EA0C18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Содержательный раздел</w:t>
            </w:r>
            <w:r w:rsidRPr="00EA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  <w:r w:rsidRPr="00EA0C18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23-112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Социально-коммуникативное развитие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25-41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Познавательное развитие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41-66</w:t>
            </w:r>
          </w:p>
        </w:tc>
      </w:tr>
      <w:tr w:rsidR="008D2FEE" w:rsidRPr="008D2FEE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Речевое развитие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66-78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Художественно-эстетическое развитие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78-103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Физическое развитие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D2FEE" w:rsidRPr="00EA0C1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отношений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112-134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Взаимодействие взрослых с детьми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педагогического коллектива с семьями дошкольников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A0C1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Программа коррекционно-развивающей работы с детьми с ограниченными возможностями здоровья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A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Организационный раздел</w:t>
            </w:r>
          </w:p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3.2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156-165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</w:t>
            </w:r>
            <w:r w:rsidR="008D2FEE" w:rsidRPr="00EA0C1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3.5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Финансовые условия реализации Программы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170-173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8D2FEE" w:rsidRPr="00EA0C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Режим дня и распорядок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E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8D2FEE" w:rsidRPr="00EA0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Перечень нормативных и нормативно-методических документов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4E3782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198-199</w:t>
            </w:r>
          </w:p>
        </w:tc>
      </w:tr>
      <w:tr w:rsidR="008D2FEE" w:rsidRPr="003B6D34" w:rsidTr="0049010E">
        <w:tc>
          <w:tcPr>
            <w:tcW w:w="801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7497" w:type="dxa"/>
            <w:shd w:val="clear" w:color="auto" w:fill="auto"/>
          </w:tcPr>
          <w:p w:rsidR="008D2FEE" w:rsidRPr="00EA0C18" w:rsidRDefault="008D2FEE" w:rsidP="0049010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0C18">
              <w:rPr>
                <w:rFonts w:ascii="Times New Roman" w:hAnsi="Times New Roman"/>
                <w:sz w:val="24"/>
                <w:szCs w:val="24"/>
              </w:rPr>
              <w:t>Перечень литературных источников</w:t>
            </w:r>
          </w:p>
        </w:tc>
        <w:tc>
          <w:tcPr>
            <w:tcW w:w="1555" w:type="dxa"/>
            <w:shd w:val="clear" w:color="auto" w:fill="auto"/>
          </w:tcPr>
          <w:p w:rsidR="008D2FEE" w:rsidRPr="00EA0C18" w:rsidRDefault="008D2FEE" w:rsidP="0049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E3782">
              <w:rPr>
                <w:rFonts w:ascii="Times New Roman" w:hAnsi="Times New Roman" w:cs="Times New Roman"/>
                <w:sz w:val="24"/>
                <w:szCs w:val="24"/>
              </w:rPr>
              <w:t>0-201</w:t>
            </w:r>
          </w:p>
        </w:tc>
      </w:tr>
    </w:tbl>
    <w:p w:rsidR="008D2FEE" w:rsidRDefault="008D2FEE" w:rsidP="008D2FEE">
      <w:pPr>
        <w:rPr>
          <w:rFonts w:ascii="Times New Roman" w:hAnsi="Times New Roman" w:cs="Times New Roman"/>
          <w:sz w:val="24"/>
          <w:szCs w:val="24"/>
        </w:rPr>
      </w:pPr>
    </w:p>
    <w:p w:rsidR="008D2FEE" w:rsidRDefault="008D2FEE" w:rsidP="008D2FEE">
      <w:pPr>
        <w:rPr>
          <w:rFonts w:ascii="Times New Roman" w:hAnsi="Times New Roman" w:cs="Times New Roman"/>
          <w:sz w:val="24"/>
          <w:szCs w:val="24"/>
        </w:rPr>
      </w:pPr>
    </w:p>
    <w:p w:rsidR="008D2FEE" w:rsidRDefault="008D2FEE" w:rsidP="008D2FEE">
      <w:pPr>
        <w:rPr>
          <w:rFonts w:ascii="Times New Roman" w:hAnsi="Times New Roman" w:cs="Times New Roman"/>
          <w:b/>
          <w:sz w:val="28"/>
          <w:szCs w:val="28"/>
        </w:rPr>
      </w:pPr>
    </w:p>
    <w:p w:rsidR="008D2FEE" w:rsidRPr="008D2FEE" w:rsidRDefault="008D2FEE" w:rsidP="008D2FEE">
      <w:pPr>
        <w:rPr>
          <w:rFonts w:ascii="Times New Roman" w:hAnsi="Times New Roman" w:cs="Times New Roman"/>
          <w:b/>
          <w:sz w:val="28"/>
          <w:szCs w:val="28"/>
        </w:rPr>
      </w:pPr>
      <w:r w:rsidRPr="008D2FE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D2FEE" w:rsidRPr="008D2FEE" w:rsidRDefault="008D2FEE" w:rsidP="008D2FEE">
      <w:pPr>
        <w:tabs>
          <w:tab w:val="left" w:pos="359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lang w:eastAsia="ar-SA"/>
        </w:rPr>
      </w:pPr>
      <w:r w:rsidRPr="008D2FEE">
        <w:rPr>
          <w:rFonts w:ascii="Times New Roman" w:hAnsi="Times New Roman" w:cs="Times New Roman"/>
          <w:sz w:val="28"/>
          <w:lang w:eastAsia="ar-SA"/>
        </w:rPr>
        <w:t xml:space="preserve">Основная образовательная программа МБДОУ </w:t>
      </w:r>
      <w:r w:rsidRPr="008D2FEE">
        <w:rPr>
          <w:rFonts w:ascii="Times New Roman" w:hAnsi="Times New Roman" w:cs="Times New Roman"/>
          <w:sz w:val="28"/>
          <w:szCs w:val="28"/>
        </w:rPr>
        <w:t xml:space="preserve">«Детский сад № 2 «Марьям» </w:t>
      </w:r>
      <w:r w:rsidRPr="008D2FEE">
        <w:rPr>
          <w:rFonts w:ascii="Times New Roman" w:hAnsi="Times New Roman" w:cs="Times New Roman"/>
          <w:sz w:val="28"/>
          <w:lang w:eastAsia="ar-SA"/>
        </w:rPr>
        <w:t>разработана с учетом  Федерального государственного стандарта  дошкольного образования  и на основе программы воспитания и обучения в детском саду «От рождения до школы» под ред. Н.Е.Вераксы, Т.С. Комаровой, М.А.Васильевой.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разработана  рабочей группой педагогов МБДОУ «Детский сад № 2 «Марьям» в составе: 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                        Хадисова Л.М. - старший воспитатель;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                        Хадаева З.М. – педагог-психолог;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                        Кадырова З.Х.-учитель-логопед;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                        Оздамирова  М.Х. -воспитатель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Программа спроектирована с учетом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8D2FEE" w:rsidRPr="008D2FEE" w:rsidRDefault="008D2FEE" w:rsidP="008D2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   Основная образовательная программа МБДОУ «Детский сад № 2 «Марьям» разработана в соответствии с основными нормативно-правовыми документами по дошкольному воспитанию:</w:t>
      </w:r>
    </w:p>
    <w:p w:rsidR="008D2FEE" w:rsidRPr="008D2FEE" w:rsidRDefault="008D2FEE" w:rsidP="008D2FEE">
      <w:pPr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Федеральный закон от 29.12.2012  № 273-ФЗ  «Об образовании в Российской Федерации»;</w:t>
      </w:r>
    </w:p>
    <w:p w:rsidR="008D2FEE" w:rsidRPr="008D2FEE" w:rsidRDefault="008D2FEE" w:rsidP="008D2FEE">
      <w:pPr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8D2FE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8D2FEE">
        <w:rPr>
          <w:rFonts w:ascii="Times New Roman" w:hAnsi="Times New Roman" w:cs="Times New Roman"/>
          <w:sz w:val="28"/>
          <w:szCs w:val="28"/>
        </w:rPr>
        <w:t>. N 1155);</w:t>
      </w:r>
    </w:p>
    <w:p w:rsidR="008D2FEE" w:rsidRPr="008D2FEE" w:rsidRDefault="008D2FEE" w:rsidP="008D2FEE">
      <w:pPr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8D2FEE" w:rsidRPr="008D2FEE" w:rsidRDefault="008D2FEE" w:rsidP="008D2FEE">
      <w:pPr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EE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8D2FEE">
        <w:rPr>
          <w:rStyle w:val="a4"/>
          <w:rFonts w:ascii="Times New Roman" w:hAnsi="Times New Roman" w:cs="Times New Roman"/>
          <w:sz w:val="28"/>
          <w:szCs w:val="28"/>
        </w:rPr>
        <w:t xml:space="preserve"> (</w:t>
      </w:r>
      <w:r w:rsidRPr="008D2FEE">
        <w:rPr>
          <w:rFonts w:ascii="Times New Roman" w:hAnsi="Times New Roman" w:cs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8D2FEE">
        <w:rPr>
          <w:rStyle w:val="a4"/>
          <w:rFonts w:ascii="Times New Roman" w:hAnsi="Times New Roman" w:cs="Times New Roman"/>
          <w:sz w:val="28"/>
          <w:szCs w:val="28"/>
        </w:rPr>
        <w:t>от 15 мая 2013 года №26  «Об утверждении САНПИН» 2.4.3049-13)</w:t>
      </w:r>
    </w:p>
    <w:p w:rsidR="008D2FEE" w:rsidRPr="008D2FEE" w:rsidRDefault="008D2FEE" w:rsidP="008D2FEE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2FEE">
        <w:rPr>
          <w:rFonts w:ascii="Times New Roman" w:hAnsi="Times New Roman"/>
          <w:color w:val="000000"/>
          <w:sz w:val="28"/>
          <w:szCs w:val="28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877C00" w:rsidRDefault="00877C00" w:rsidP="00877C0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1330">
        <w:rPr>
          <w:rFonts w:ascii="Times New Roman" w:hAnsi="Times New Roman" w:cs="Times New Roman"/>
          <w:b/>
          <w:i/>
          <w:sz w:val="28"/>
          <w:szCs w:val="28"/>
        </w:rPr>
        <w:t>Список используемых сокращений</w:t>
      </w:r>
    </w:p>
    <w:p w:rsidR="00877C00" w:rsidRPr="00521330" w:rsidRDefault="00877C00" w:rsidP="00877C0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>ДО</w:t>
      </w:r>
      <w:r w:rsidRPr="00E10BB7">
        <w:rPr>
          <w:rFonts w:ascii="Times New Roman" w:hAnsi="Times New Roman" w:cs="Times New Roman"/>
          <w:sz w:val="28"/>
          <w:szCs w:val="28"/>
        </w:rPr>
        <w:t xml:space="preserve"> — дошкольное образование.</w:t>
      </w: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E10BB7">
        <w:rPr>
          <w:rFonts w:ascii="Times New Roman" w:hAnsi="Times New Roman" w:cs="Times New Roman"/>
          <w:sz w:val="28"/>
          <w:szCs w:val="28"/>
        </w:rPr>
        <w:t>— дошкольное образовательное учреждение.</w:t>
      </w: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 xml:space="preserve">ИКТ </w:t>
      </w:r>
      <w:r w:rsidRPr="00E10BB7">
        <w:rPr>
          <w:rFonts w:ascii="Times New Roman" w:hAnsi="Times New Roman" w:cs="Times New Roman"/>
          <w:sz w:val="28"/>
          <w:szCs w:val="28"/>
        </w:rPr>
        <w:t>— информационно-коммуникационные технологии.</w:t>
      </w: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 xml:space="preserve">ООП </w:t>
      </w:r>
      <w:r w:rsidRPr="00E10BB7">
        <w:rPr>
          <w:rFonts w:ascii="Times New Roman" w:hAnsi="Times New Roman" w:cs="Times New Roman"/>
          <w:sz w:val="28"/>
          <w:szCs w:val="28"/>
        </w:rPr>
        <w:t>— основная образовательная программа.</w:t>
      </w: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E10BB7">
        <w:rPr>
          <w:rFonts w:ascii="Times New Roman" w:hAnsi="Times New Roman" w:cs="Times New Roman"/>
          <w:sz w:val="28"/>
          <w:szCs w:val="28"/>
        </w:rPr>
        <w:t xml:space="preserve"> — организация, осуществляющая образовательную деятельность по Программе.</w:t>
      </w:r>
    </w:p>
    <w:p w:rsidR="00877C00" w:rsidRPr="00E10BB7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>УМК</w:t>
      </w:r>
      <w:r w:rsidRPr="00E10BB7">
        <w:rPr>
          <w:rFonts w:ascii="Times New Roman" w:hAnsi="Times New Roman" w:cs="Times New Roman"/>
          <w:sz w:val="28"/>
          <w:szCs w:val="28"/>
        </w:rPr>
        <w:t xml:space="preserve"> — учебно-методический комплект.</w:t>
      </w:r>
    </w:p>
    <w:p w:rsidR="00877C00" w:rsidRDefault="00877C00" w:rsidP="00877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B7">
        <w:rPr>
          <w:rFonts w:ascii="Times New Roman" w:hAnsi="Times New Roman" w:cs="Times New Roman"/>
          <w:b/>
          <w:sz w:val="28"/>
          <w:szCs w:val="28"/>
        </w:rPr>
        <w:t>ФГОС ДО</w:t>
      </w:r>
      <w:r>
        <w:rPr>
          <w:rFonts w:ascii="Times New Roman" w:hAnsi="Times New Roman" w:cs="Times New Roman"/>
          <w:sz w:val="28"/>
          <w:szCs w:val="28"/>
        </w:rPr>
        <w:t xml:space="preserve"> — ф</w:t>
      </w:r>
      <w:r w:rsidRPr="00E10BB7">
        <w:rPr>
          <w:rFonts w:ascii="Times New Roman" w:hAnsi="Times New Roman" w:cs="Times New Roman"/>
          <w:sz w:val="28"/>
          <w:szCs w:val="28"/>
        </w:rPr>
        <w:t>едеральный государственный образовательный стандарт</w:t>
      </w:r>
    </w:p>
    <w:p w:rsidR="00877C00" w:rsidRPr="00D24A89" w:rsidRDefault="00877C00" w:rsidP="00877C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0BB7">
        <w:rPr>
          <w:rFonts w:ascii="Times New Roman" w:hAnsi="Times New Roman" w:cs="Times New Roman"/>
          <w:sz w:val="28"/>
          <w:szCs w:val="28"/>
        </w:rPr>
        <w:t xml:space="preserve"> </w:t>
      </w:r>
      <w:r w:rsidRPr="00D24A89">
        <w:rPr>
          <w:rFonts w:ascii="Times New Roman" w:hAnsi="Times New Roman"/>
          <w:b/>
          <w:sz w:val="28"/>
          <w:szCs w:val="28"/>
        </w:rPr>
        <w:t>ПМПК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психолого-медико-педагогический консилиум</w:t>
      </w:r>
      <w:r w:rsidRPr="00D24A89">
        <w:rPr>
          <w:rFonts w:ascii="Times New Roman" w:hAnsi="Times New Roman"/>
          <w:sz w:val="28"/>
          <w:szCs w:val="28"/>
        </w:rPr>
        <w:t xml:space="preserve"> </w:t>
      </w:r>
    </w:p>
    <w:p w:rsidR="00877C00" w:rsidRDefault="00877C00" w:rsidP="00877C00">
      <w:pPr>
        <w:jc w:val="both"/>
        <w:rPr>
          <w:rFonts w:ascii="Times New Roman" w:hAnsi="Times New Roman" w:cs="Times New Roman"/>
          <w:b/>
          <w:bCs/>
          <w:iCs/>
          <w:spacing w:val="-14"/>
          <w:sz w:val="28"/>
          <w:szCs w:val="28"/>
        </w:rPr>
      </w:pPr>
    </w:p>
    <w:p w:rsidR="00877C00" w:rsidRPr="003B6D34" w:rsidRDefault="00877C00" w:rsidP="00877C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34">
        <w:rPr>
          <w:rFonts w:ascii="Times New Roman" w:hAnsi="Times New Roman" w:cs="Times New Roman"/>
          <w:b/>
          <w:bCs/>
          <w:iCs/>
          <w:spacing w:val="-14"/>
          <w:sz w:val="28"/>
          <w:szCs w:val="28"/>
        </w:rPr>
        <w:t>Общие сведения о ДОУ</w:t>
      </w:r>
    </w:p>
    <w:p w:rsidR="00877C00" w:rsidRDefault="00877C00" w:rsidP="00877C0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A61">
        <w:rPr>
          <w:rFonts w:ascii="Times New Roman" w:hAnsi="Times New Roman" w:cs="Times New Roman"/>
          <w:sz w:val="28"/>
          <w:szCs w:val="28"/>
        </w:rPr>
        <w:t>Полное наименование учреждения:</w:t>
      </w:r>
      <w:r w:rsidRPr="003B6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3B6D34">
        <w:rPr>
          <w:rFonts w:ascii="Times New Roman" w:hAnsi="Times New Roman" w:cs="Times New Roman"/>
          <w:sz w:val="28"/>
          <w:szCs w:val="28"/>
        </w:rPr>
        <w:t>бюджетное дошколь</w:t>
      </w:r>
      <w:r>
        <w:rPr>
          <w:rFonts w:ascii="Times New Roman" w:hAnsi="Times New Roman" w:cs="Times New Roman"/>
          <w:sz w:val="28"/>
          <w:szCs w:val="28"/>
        </w:rPr>
        <w:t xml:space="preserve">ное    </w:t>
      </w:r>
    </w:p>
    <w:p w:rsidR="00877C00" w:rsidRPr="003B6D34" w:rsidRDefault="00877C00" w:rsidP="00877C0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образовательное учреждение </w:t>
      </w:r>
      <w:r w:rsidRPr="003B6D34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7E7CE6">
        <w:rPr>
          <w:rFonts w:ascii="Times New Roman" w:hAnsi="Times New Roman" w:cs="Times New Roman"/>
          <w:sz w:val="28"/>
          <w:szCs w:val="28"/>
        </w:rPr>
        <w:t>№ 2 «Марьям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77C00" w:rsidRPr="003B6D34" w:rsidRDefault="00877C00" w:rsidP="00877C0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34">
        <w:rPr>
          <w:rFonts w:ascii="Times New Roman" w:hAnsi="Times New Roman" w:cs="Times New Roman"/>
          <w:sz w:val="28"/>
          <w:szCs w:val="28"/>
        </w:rPr>
        <w:t xml:space="preserve">Тип - дошкольное образовательное учреждение. </w:t>
      </w:r>
    </w:p>
    <w:p w:rsidR="00877C00" w:rsidRPr="00AF2975" w:rsidRDefault="00877C00" w:rsidP="00877C00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D34">
        <w:rPr>
          <w:rFonts w:ascii="Times New Roman" w:hAnsi="Times New Roman" w:cs="Times New Roman"/>
          <w:sz w:val="28"/>
          <w:szCs w:val="28"/>
        </w:rPr>
        <w:t>Почтовый адрес:</w:t>
      </w:r>
      <w:r w:rsidR="007E7CE6">
        <w:rPr>
          <w:rFonts w:ascii="Times New Roman" w:hAnsi="Times New Roman" w:cs="Times New Roman"/>
          <w:sz w:val="28"/>
          <w:szCs w:val="28"/>
        </w:rPr>
        <w:t xml:space="preserve">  </w:t>
      </w:r>
      <w:r w:rsidR="008C21C3" w:rsidRPr="007E7CE6">
        <w:rPr>
          <w:rFonts w:ascii="Times New Roman" w:hAnsi="Times New Roman" w:cs="Times New Roman"/>
          <w:sz w:val="28"/>
          <w:szCs w:val="28"/>
        </w:rPr>
        <w:t xml:space="preserve">366 216 </w:t>
      </w:r>
      <w:r w:rsidR="007E7CE6">
        <w:rPr>
          <w:rFonts w:ascii="Times New Roman" w:hAnsi="Times New Roman" w:cs="Times New Roman"/>
          <w:sz w:val="28"/>
          <w:szCs w:val="28"/>
        </w:rPr>
        <w:t xml:space="preserve"> Гудермесский  район ,с.Джалка  ул.Новая б\н</w:t>
      </w:r>
    </w:p>
    <w:p w:rsidR="00877C00" w:rsidRPr="00641A7C" w:rsidRDefault="00877C00" w:rsidP="00877C0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3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B6D34">
        <w:rPr>
          <w:rFonts w:ascii="Times New Roman" w:hAnsi="Times New Roman" w:cs="Times New Roman"/>
          <w:b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877C00" w:rsidRPr="003B6D34" w:rsidRDefault="00877C00" w:rsidP="00877C0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34">
        <w:rPr>
          <w:rFonts w:ascii="Times New Roman" w:hAnsi="Times New Roman" w:cs="Times New Roman"/>
          <w:bCs/>
          <w:sz w:val="28"/>
          <w:szCs w:val="28"/>
        </w:rPr>
        <w:t xml:space="preserve">-  Устав ДОУ    </w:t>
      </w:r>
      <w:r w:rsidRPr="00E11517">
        <w:rPr>
          <w:rFonts w:ascii="Times New Roman" w:hAnsi="Times New Roman" w:cs="Times New Roman"/>
          <w:bCs/>
          <w:sz w:val="28"/>
          <w:szCs w:val="28"/>
          <w:highlight w:val="yellow"/>
        </w:rPr>
        <w:t>ГРН 2133537001838 от 08.02.2013, утверждён приказом начальника Управления образования от 01.02.2013 № 43-о/д.</w:t>
      </w:r>
    </w:p>
    <w:p w:rsidR="00877C00" w:rsidRDefault="00877C00" w:rsidP="00877C0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34">
        <w:rPr>
          <w:rFonts w:ascii="Times New Roman" w:hAnsi="Times New Roman" w:cs="Times New Roman"/>
          <w:bCs/>
          <w:sz w:val="28"/>
          <w:szCs w:val="28"/>
        </w:rPr>
        <w:t xml:space="preserve">- Лицензия на право осуществления образовательной деятельности  </w:t>
      </w:r>
      <w:r w:rsidRPr="00E11517">
        <w:rPr>
          <w:rFonts w:ascii="Times New Roman" w:hAnsi="Times New Roman" w:cs="Times New Roman"/>
          <w:bCs/>
          <w:sz w:val="28"/>
          <w:szCs w:val="28"/>
          <w:highlight w:val="yellow"/>
        </w:rPr>
        <w:t>№7472 от 21.09.2012 35 Л01 № 0000010</w:t>
      </w:r>
    </w:p>
    <w:p w:rsidR="00877C00" w:rsidRPr="00F7098B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7098B">
        <w:rPr>
          <w:rFonts w:ascii="Times New Roman" w:hAnsi="Times New Roman" w:cs="Times New Roman"/>
          <w:sz w:val="28"/>
        </w:rPr>
        <w:t xml:space="preserve">Содержание Программы в соответствии с требованиями Стандарта включает три основных раздела – </w:t>
      </w:r>
      <w:r w:rsidRPr="00F7098B">
        <w:rPr>
          <w:rFonts w:ascii="Times New Roman" w:hAnsi="Times New Roman" w:cs="Times New Roman"/>
          <w:b/>
          <w:i/>
          <w:sz w:val="28"/>
        </w:rPr>
        <w:t xml:space="preserve">целевой, содержательный и организационный. 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567"/>
        <w:rPr>
          <w:sz w:val="28"/>
        </w:rPr>
      </w:pPr>
      <w:r w:rsidRPr="00F7098B">
        <w:rPr>
          <w:b/>
          <w:i/>
          <w:sz w:val="28"/>
        </w:rPr>
        <w:t>Целевой раздел</w:t>
      </w:r>
      <w:r w:rsidRPr="00F7098B">
        <w:rPr>
          <w:sz w:val="28"/>
        </w:rPr>
        <w:t xml:space="preserve">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567"/>
        <w:rPr>
          <w:rFonts w:eastAsia="SimSun"/>
          <w:bCs/>
          <w:color w:val="000000"/>
          <w:sz w:val="28"/>
        </w:rPr>
      </w:pPr>
      <w:r w:rsidRPr="00F7098B">
        <w:rPr>
          <w:b/>
          <w:i/>
          <w:sz w:val="28"/>
        </w:rPr>
        <w:t>Содержательный раздел</w:t>
      </w:r>
      <w:r w:rsidRPr="00F7098B">
        <w:rPr>
          <w:sz w:val="28"/>
        </w:rPr>
        <w:t xml:space="preserve"> Программы </w:t>
      </w:r>
      <w:r w:rsidRPr="00F7098B">
        <w:rPr>
          <w:rFonts w:eastAsia="SimSun"/>
          <w:bCs/>
          <w:color w:val="000000"/>
          <w:sz w:val="28"/>
        </w:rPr>
        <w:t>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567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содержание части, формируемой участниками образовательных отношений.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567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>Содержательный раздел Программы включает описание коррекционно-развивающей работы, обеспечивающей адаптацию и интеграцию детей с ограниченными возможностями здоровья в общество.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0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/>
          <w:bCs/>
          <w:i/>
          <w:color w:val="000000"/>
          <w:sz w:val="28"/>
        </w:rPr>
        <w:lastRenderedPageBreak/>
        <w:t>Организационный раздел</w:t>
      </w:r>
      <w:r w:rsidRPr="00F7098B">
        <w:rPr>
          <w:rFonts w:eastAsia="SimSun"/>
          <w:bCs/>
          <w:color w:val="000000"/>
          <w:sz w:val="28"/>
        </w:rPr>
        <w:t xml:space="preserve">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877C00" w:rsidRPr="00F7098B" w:rsidRDefault="00877C00" w:rsidP="00877C00">
      <w:pPr>
        <w:pStyle w:val="Style19"/>
        <w:widowControl/>
        <w:numPr>
          <w:ilvl w:val="0"/>
          <w:numId w:val="6"/>
        </w:numPr>
        <w:spacing w:line="360" w:lineRule="auto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>материально-технических и финансовых условий;</w:t>
      </w:r>
    </w:p>
    <w:p w:rsidR="00877C00" w:rsidRPr="00F7098B" w:rsidRDefault="00877C00" w:rsidP="00877C00">
      <w:pPr>
        <w:pStyle w:val="Style19"/>
        <w:widowControl/>
        <w:numPr>
          <w:ilvl w:val="0"/>
          <w:numId w:val="6"/>
        </w:numPr>
        <w:spacing w:line="360" w:lineRule="auto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>особенностей организации развивающей предметно-пространственной среды;</w:t>
      </w:r>
    </w:p>
    <w:p w:rsidR="00877C00" w:rsidRPr="00F7098B" w:rsidRDefault="00877C00" w:rsidP="00877C00">
      <w:pPr>
        <w:pStyle w:val="Style19"/>
        <w:widowControl/>
        <w:numPr>
          <w:ilvl w:val="0"/>
          <w:numId w:val="6"/>
        </w:numPr>
        <w:spacing w:line="360" w:lineRule="auto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>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0"/>
        <w:rPr>
          <w:rFonts w:eastAsia="SimSun"/>
          <w:bCs/>
          <w:color w:val="000000"/>
          <w:sz w:val="28"/>
        </w:rPr>
      </w:pPr>
    </w:p>
    <w:p w:rsidR="00877C00" w:rsidRPr="00F7098B" w:rsidRDefault="00877C00" w:rsidP="00877C00">
      <w:pPr>
        <w:pStyle w:val="Style19"/>
        <w:widowControl/>
        <w:tabs>
          <w:tab w:val="left" w:pos="567"/>
        </w:tabs>
        <w:spacing w:line="360" w:lineRule="auto"/>
        <w:ind w:firstLine="0"/>
        <w:rPr>
          <w:rFonts w:eastAsia="SimSun"/>
          <w:bCs/>
          <w:color w:val="000000"/>
          <w:sz w:val="28"/>
        </w:rPr>
      </w:pPr>
      <w:r w:rsidRPr="00F7098B">
        <w:rPr>
          <w:rFonts w:eastAsia="SimSun"/>
          <w:bCs/>
          <w:color w:val="000000"/>
          <w:sz w:val="28"/>
        </w:rPr>
        <w:t xml:space="preserve">Объем обязательной части основной образовательной программы  составляет не менее 60% от ее общего объема. Объем части основной образовательной программы, формируемой участниками образовательных отношений,  составляет не более 40% от ее общего объема. </w:t>
      </w:r>
    </w:p>
    <w:p w:rsidR="0049010E" w:rsidRDefault="0049010E" w:rsidP="00877C00">
      <w:pPr>
        <w:pStyle w:val="1NEW"/>
        <w:rPr>
          <w:b/>
          <w:szCs w:val="28"/>
        </w:rPr>
      </w:pPr>
      <w:bookmarkStart w:id="1" w:name="_Toc420597606"/>
      <w:bookmarkStart w:id="2" w:name="_Toc420598525"/>
      <w:bookmarkStart w:id="3" w:name="_Toc422496168"/>
    </w:p>
    <w:p w:rsidR="00877C00" w:rsidRPr="008646BE" w:rsidRDefault="00877C00" w:rsidP="00877C00">
      <w:pPr>
        <w:pStyle w:val="1NEW"/>
        <w:rPr>
          <w:b/>
        </w:rPr>
      </w:pPr>
      <w:r w:rsidRPr="008646BE"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Pr="008646BE">
        <w:rPr>
          <w:b/>
        </w:rPr>
        <w:t>ЦЕЛЕВОЙ РАЗДЕЛ</w:t>
      </w:r>
      <w:bookmarkEnd w:id="1"/>
      <w:bookmarkEnd w:id="2"/>
      <w:bookmarkEnd w:id="3"/>
    </w:p>
    <w:p w:rsidR="00877C00" w:rsidRPr="009773C9" w:rsidRDefault="00877C00" w:rsidP="00877C00">
      <w:pPr>
        <w:pStyle w:val="2NEw"/>
      </w:pPr>
      <w:bookmarkStart w:id="4" w:name="_Toc420597607"/>
      <w:bookmarkStart w:id="5" w:name="_Toc420598526"/>
      <w:bookmarkStart w:id="6" w:name="_Toc422496169"/>
      <w:r w:rsidRPr="009773C9">
        <w:t>1.1. Пояснительная записка</w:t>
      </w:r>
      <w:bookmarkEnd w:id="4"/>
      <w:bookmarkEnd w:id="5"/>
      <w:bookmarkEnd w:id="6"/>
    </w:p>
    <w:p w:rsidR="00877C00" w:rsidRPr="009773C9" w:rsidRDefault="00877C00" w:rsidP="00877C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3C9">
        <w:rPr>
          <w:rFonts w:ascii="Times New Roman" w:hAnsi="Times New Roman" w:cs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877C00" w:rsidRPr="009773C9" w:rsidRDefault="00877C00" w:rsidP="00877C00">
      <w:pPr>
        <w:pStyle w:val="3New"/>
        <w:spacing w:line="360" w:lineRule="auto"/>
      </w:pPr>
    </w:p>
    <w:p w:rsidR="00877C00" w:rsidRPr="00F7098B" w:rsidRDefault="00877C00" w:rsidP="00877C00">
      <w:pPr>
        <w:spacing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098B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F7098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7098B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877C00" w:rsidRPr="00F7098B" w:rsidRDefault="00877C00" w:rsidP="00877C00">
      <w:pPr>
        <w:pStyle w:val="aa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F7098B">
        <w:rPr>
          <w:sz w:val="28"/>
        </w:rPr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</w:t>
      </w:r>
      <w:r w:rsidRPr="00F7098B">
        <w:rPr>
          <w:sz w:val="28"/>
        </w:rPr>
        <w:lastRenderedPageBreak/>
        <w:t xml:space="preserve">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877C00" w:rsidRPr="00F7098B" w:rsidRDefault="00877C00" w:rsidP="00877C00">
      <w:pPr>
        <w:tabs>
          <w:tab w:val="left" w:pos="426"/>
          <w:tab w:val="left" w:pos="851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 xml:space="preserve"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</w:t>
      </w:r>
      <w:r w:rsidRPr="00F7098B">
        <w:rPr>
          <w:rFonts w:ascii="Times New Roman" w:hAnsi="Times New Roman" w:cs="Times New Roman"/>
          <w:bCs/>
          <w:sz w:val="28"/>
          <w:szCs w:val="28"/>
        </w:rPr>
        <w:lastRenderedPageBreak/>
        <w:t>самостоятельности и ответственности ребёнка, формирование предпосылок учебной деятельности;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77C00" w:rsidRPr="00F7098B" w:rsidRDefault="00877C00" w:rsidP="00877C00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877C00" w:rsidRPr="00F7098B" w:rsidRDefault="00877C00" w:rsidP="00877C00">
      <w:pPr>
        <w:spacing w:line="360" w:lineRule="auto"/>
        <w:rPr>
          <w:rFonts w:ascii="Times New Roman" w:hAnsi="Times New Roman" w:cs="Times New Roman"/>
        </w:rPr>
      </w:pP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/>
          <w:sz w:val="28"/>
          <w:szCs w:val="28"/>
        </w:rPr>
        <w:t>Основные задачи образовательных областей.</w:t>
      </w: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/>
          <w:bCs/>
          <w:i/>
          <w:sz w:val="28"/>
          <w:szCs w:val="28"/>
        </w:rPr>
        <w:t>Социально – коммуникативное развитие.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общения и взаимодействия ребёнка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98B">
        <w:rPr>
          <w:rFonts w:ascii="Times New Roman" w:hAnsi="Times New Roman" w:cs="Times New Roman"/>
          <w:bCs/>
          <w:sz w:val="28"/>
          <w:szCs w:val="28"/>
        </w:rPr>
        <w:t>со взрослыми и сверстниками;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готовности к совместной деятельности;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позитивных установок к различным видам труда и творчества;</w:t>
      </w:r>
    </w:p>
    <w:p w:rsidR="00877C00" w:rsidRPr="00F7098B" w:rsidRDefault="00877C00" w:rsidP="00877C00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основ безопасности в быту, социуме, природе.</w:t>
      </w: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Познавательное развитие</w:t>
      </w:r>
    </w:p>
    <w:p w:rsidR="00877C00" w:rsidRPr="00F7098B" w:rsidRDefault="00877C00" w:rsidP="00877C00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lastRenderedPageBreak/>
        <w:t>Развитие интересов детей, любознательности и познавательной мотивации;</w:t>
      </w:r>
    </w:p>
    <w:p w:rsidR="00877C00" w:rsidRPr="00F7098B" w:rsidRDefault="00877C00" w:rsidP="00877C00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познавательных действий, становление сознания;</w:t>
      </w:r>
    </w:p>
    <w:p w:rsidR="00877C00" w:rsidRPr="00F7098B" w:rsidRDefault="00877C00" w:rsidP="00877C00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воображения и творческой активности;</w:t>
      </w:r>
    </w:p>
    <w:p w:rsidR="00877C00" w:rsidRPr="00F7098B" w:rsidRDefault="00877C00" w:rsidP="00877C00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877C00" w:rsidRPr="00F7098B" w:rsidRDefault="00877C00" w:rsidP="00877C00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мира;</w:t>
      </w: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/>
          <w:bCs/>
          <w:i/>
          <w:sz w:val="28"/>
          <w:szCs w:val="28"/>
        </w:rPr>
        <w:t>Речевое развитие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Владение речью как средством общения;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Обогащение активного словаря;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связной,  грамматически правильной диалогической и монологической речи;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речевого творчества;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77C00" w:rsidRPr="00F7098B" w:rsidRDefault="00877C00" w:rsidP="00877C00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звуковой аналитико – синтетической активности как предпосылки обучения грамоте;</w:t>
      </w: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 - эстетическое развитие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Становление эстетического отношения к окружающему миру;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элементарных представлений о видах искусства;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Восприятие музыки, художественной литературы, фольклора;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lastRenderedPageBreak/>
        <w:t>Стимулирование сопереживания персонажам художественных произведений;</w:t>
      </w:r>
    </w:p>
    <w:p w:rsidR="00877C00" w:rsidRPr="00F7098B" w:rsidRDefault="00877C00" w:rsidP="00877C00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877C00" w:rsidRPr="00F7098B" w:rsidRDefault="00877C00" w:rsidP="00877C0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98B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развитие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Развитие физических качеств;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Правильное выполнение основных движений;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Формирование начальных представлений о некоторых видах спорта;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Овладение подвижными играми с правилами;</w:t>
      </w:r>
    </w:p>
    <w:p w:rsidR="00877C00" w:rsidRPr="00F7098B" w:rsidRDefault="00877C00" w:rsidP="00877C00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Становление целенаправленности и саморегуляции в двигательной сфере;</w:t>
      </w:r>
    </w:p>
    <w:p w:rsidR="00877C00" w:rsidRPr="00F7098B" w:rsidRDefault="00877C00" w:rsidP="00877C00">
      <w:pPr>
        <w:spacing w:line="360" w:lineRule="auto"/>
        <w:rPr>
          <w:rFonts w:ascii="Times New Roman" w:hAnsi="Times New Roman" w:cs="Times New Roman"/>
        </w:rPr>
      </w:pPr>
      <w:r w:rsidRPr="00F7098B">
        <w:rPr>
          <w:rFonts w:ascii="Times New Roman" w:hAnsi="Times New Roman" w:cs="Times New Roman"/>
          <w:bCs/>
          <w:sz w:val="28"/>
          <w:szCs w:val="28"/>
        </w:rPr>
        <w:t>Овладение элементарными нормами и правилами здорового образа жизни</w:t>
      </w:r>
    </w:p>
    <w:p w:rsidR="00877C00" w:rsidRPr="00F7098B" w:rsidRDefault="00877C00" w:rsidP="008D2FEE">
      <w:pPr>
        <w:tabs>
          <w:tab w:val="left" w:pos="-567"/>
          <w:tab w:val="left" w:pos="-1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8B">
        <w:rPr>
          <w:rFonts w:ascii="Times New Roman" w:hAnsi="Times New Roman" w:cs="Times New Roman"/>
          <w:b/>
          <w:sz w:val="28"/>
          <w:szCs w:val="28"/>
        </w:rPr>
        <w:t>1.1.2. Принципы и подходы к формированию Программы.</w:t>
      </w:r>
    </w:p>
    <w:p w:rsidR="00877C00" w:rsidRPr="00F7098B" w:rsidRDefault="00877C00" w:rsidP="00877C00">
      <w:pPr>
        <w:pStyle w:val="aa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</w:rPr>
      </w:pPr>
    </w:p>
    <w:p w:rsidR="00877C00" w:rsidRPr="00F7098B" w:rsidRDefault="00877C00" w:rsidP="00877C00">
      <w:pPr>
        <w:pStyle w:val="aa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</w:rPr>
      </w:pPr>
      <w:r w:rsidRPr="00F7098B">
        <w:rPr>
          <w:sz w:val="28"/>
        </w:rPr>
        <w:t>В соответствии со Стандартом Программа построена на следующих принципах: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>1.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Поддержка разнообразия детства</w:t>
      </w:r>
      <w:r w:rsidRPr="00F7098B">
        <w:rPr>
          <w:rFonts w:ascii="Times New Roman" w:hAnsi="Times New Roman" w:cs="Times New Roman"/>
          <w:b/>
          <w:bCs/>
          <w:color w:val="000000"/>
          <w:sz w:val="28"/>
        </w:rPr>
        <w:t>.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Современный мир характеризуется возрастающим многообразием и неопределенностью, отражающиеся в самых разных аспектах жизни человека и общества. Многообразие социальных, личностных, </w:t>
      </w:r>
      <w:r w:rsidRPr="00F7098B">
        <w:rPr>
          <w:rFonts w:ascii="Times New Roman" w:hAnsi="Times New Roman" w:cs="Times New Roman"/>
          <w:bCs/>
          <w:sz w:val="28"/>
        </w:rPr>
        <w:t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Cs/>
          <w:color w:val="000000"/>
          <w:sz w:val="28"/>
        </w:rPr>
        <w:lastRenderedPageBreak/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Учреждение 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2.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Сохранение уникальности и самоценности детства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3.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Позитивная социализация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ребенка 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традициям семьи, общества, государства происходят 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в процессе сотрудничества со взрослыми и другими детьми, </w:t>
      </w:r>
      <w:r w:rsidRPr="00F7098B">
        <w:rPr>
          <w:rFonts w:ascii="Times New Roman" w:hAnsi="Times New Roman" w:cs="Times New Roman"/>
          <w:sz w:val="28"/>
        </w:rPr>
        <w:t>направленного на создание предпосылок к полноценной деятельности ребенка в изменяющемся мире.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lang w:eastAsia="hi-IN" w:bidi="hi-IN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4.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Личностно-развивающий и гуманистический характер взаимодействия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взрослых (родителей(законных представителей), педагогических и иных работников Учреждении) и детей. Такой тип взаимодействия предполагает базовую </w:t>
      </w:r>
      <w:r w:rsidRPr="00F7098B">
        <w:rPr>
          <w:rFonts w:ascii="Times New Roman" w:hAnsi="Times New Roman" w:cs="Times New Roman"/>
          <w:bCs/>
          <w:sz w:val="28"/>
        </w:rPr>
        <w:t xml:space="preserve">ценностную ориентацию на достоинство каждого участника взаимодействия,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>уважение и б</w:t>
      </w:r>
      <w:r w:rsidRPr="00F7098B">
        <w:rPr>
          <w:rFonts w:ascii="Times New Roman" w:eastAsia="SimSun" w:hAnsi="Times New Roman" w:cs="Times New Roman"/>
          <w:kern w:val="1"/>
          <w:sz w:val="28"/>
          <w:lang w:eastAsia="hi-IN" w:bidi="hi-IN"/>
        </w:rPr>
        <w:t xml:space="preserve">езусловное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>принятие личности ребенка, д</w:t>
      </w:r>
      <w:r w:rsidRPr="00F7098B">
        <w:rPr>
          <w:rFonts w:ascii="Times New Roman" w:eastAsia="SimSun" w:hAnsi="Times New Roman" w:cs="Times New Roman"/>
          <w:kern w:val="1"/>
          <w:sz w:val="28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Личностно-развивающее взаимодействие </w:t>
      </w:r>
      <w:r w:rsidRPr="00F7098B">
        <w:rPr>
          <w:rFonts w:ascii="Times New Roman" w:eastAsia="SimSun" w:hAnsi="Times New Roman" w:cs="Times New Roman"/>
          <w:kern w:val="1"/>
          <w:sz w:val="28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 xml:space="preserve">5.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Содействие и сотрудничество детей и взрослых</w:t>
      </w: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,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признание ребенка полноценным участником (субъектом) образовательных отношений</w:t>
      </w:r>
      <w:r w:rsidRPr="00F7098B">
        <w:rPr>
          <w:rFonts w:ascii="Times New Roman" w:hAnsi="Times New Roman" w:cs="Times New Roman"/>
          <w:b/>
          <w:bCs/>
          <w:color w:val="000000"/>
          <w:sz w:val="28"/>
        </w:rPr>
        <w:t>.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F7098B">
        <w:rPr>
          <w:rFonts w:ascii="Times New Roman" w:hAnsi="Times New Roman" w:cs="Times New Roman"/>
          <w:bCs/>
          <w:sz w:val="28"/>
        </w:rPr>
        <w:t>образовательных отношений.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6.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Сотрудничество Учреждения с семьей</w:t>
      </w:r>
      <w:r w:rsidRPr="00F7098B">
        <w:rPr>
          <w:rFonts w:ascii="Times New Roman" w:hAnsi="Times New Roman" w:cs="Times New Roman"/>
          <w:b/>
          <w:bCs/>
          <w:color w:val="000000"/>
          <w:sz w:val="28"/>
        </w:rPr>
        <w:t>.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Учреждения должны знать об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7.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Сетевое взаимодействие с организациями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F7098B">
        <w:rPr>
          <w:rFonts w:ascii="Times New Roman" w:hAnsi="Times New Roman" w:cs="Times New Roman"/>
          <w:bCs/>
          <w:sz w:val="28"/>
        </w:rPr>
        <w:t xml:space="preserve">и вариативных программ дополнительного образования детей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для обогащения детского развития. Программа предполагает, что Учреждение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F7098B">
        <w:rPr>
          <w:rFonts w:ascii="Times New Roman" w:hAnsi="Times New Roman" w:cs="Times New Roman"/>
          <w:bCs/>
          <w:sz w:val="28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особых </w:t>
      </w:r>
      <w:r w:rsidRPr="00F7098B"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>8.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Индивидуализация дошкольного образования</w:t>
      </w:r>
      <w:r w:rsidR="0049010E">
        <w:rPr>
          <w:rFonts w:ascii="Times New Roman" w:hAnsi="Times New Roman" w:cs="Times New Roman"/>
          <w:b/>
          <w:bCs/>
          <w:i/>
          <w:color w:val="000000"/>
          <w:sz w:val="28"/>
        </w:rPr>
        <w:t xml:space="preserve"> </w:t>
      </w:r>
      <w:r w:rsidRPr="00F7098B">
        <w:rPr>
          <w:rFonts w:ascii="Times New Roman" w:hAnsi="Times New Roman" w:cs="Times New Roman"/>
          <w:bCs/>
          <w:sz w:val="28"/>
        </w:rPr>
        <w:t xml:space="preserve">предполагает такое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F7098B">
        <w:rPr>
          <w:rFonts w:ascii="Times New Roman" w:hAnsi="Times New Roman" w:cs="Times New Roman"/>
          <w:bCs/>
          <w:sz w:val="28"/>
        </w:rPr>
        <w:t>интересы, мотивы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, способности </w:t>
      </w:r>
      <w:r w:rsidRPr="00F7098B">
        <w:rPr>
          <w:rFonts w:ascii="Times New Roman" w:hAnsi="Times New Roman" w:cs="Times New Roman"/>
          <w:bCs/>
          <w:sz w:val="28"/>
        </w:rPr>
        <w:t>и возрастно-психологические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 особенности. При этом сам ребенок становится активным в выборе содержания своего образования, </w:t>
      </w:r>
      <w:r w:rsidRPr="00F7098B">
        <w:rPr>
          <w:rFonts w:ascii="Times New Roman" w:hAnsi="Times New Roman" w:cs="Times New Roman"/>
          <w:bCs/>
          <w:sz w:val="28"/>
        </w:rPr>
        <w:t xml:space="preserve">разных форм активности. Для реализации этого принципа необходимы </w:t>
      </w:r>
      <w:r w:rsidRPr="00F7098B">
        <w:rPr>
          <w:rFonts w:ascii="Times New Roman" w:hAnsi="Times New Roman" w:cs="Times New Roman"/>
          <w:sz w:val="28"/>
        </w:rPr>
        <w:t>регулярное наблюдение за развитием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 ребенка, сбор данных о нем, анализ его </w:t>
      </w:r>
      <w:r w:rsidRPr="00F7098B">
        <w:rPr>
          <w:rFonts w:ascii="Times New Roman" w:hAnsi="Times New Roman" w:cs="Times New Roman"/>
          <w:sz w:val="28"/>
        </w:rPr>
        <w:t>действий и поступков</w:t>
      </w:r>
      <w:r w:rsidRPr="00F7098B">
        <w:rPr>
          <w:rFonts w:ascii="Times New Roman" w:hAnsi="Times New Roman" w:cs="Times New Roman"/>
          <w:color w:val="000000"/>
          <w:sz w:val="28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9.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 xml:space="preserve">Возрастная адекватность </w:t>
      </w:r>
      <w:r w:rsidRPr="00F7098B">
        <w:rPr>
          <w:rFonts w:ascii="Times New Roman" w:hAnsi="Times New Roman" w:cs="Times New Roman"/>
          <w:b/>
          <w:i/>
          <w:color w:val="000000"/>
          <w:sz w:val="28"/>
        </w:rPr>
        <w:t>образования</w:t>
      </w:r>
      <w:r w:rsidRPr="00F7098B">
        <w:rPr>
          <w:rFonts w:ascii="Times New Roman" w:hAnsi="Times New Roman" w:cs="Times New Roman"/>
          <w:i/>
          <w:color w:val="000000"/>
          <w:sz w:val="28"/>
        </w:rPr>
        <w:t>.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F7098B">
        <w:rPr>
          <w:rFonts w:ascii="Times New Roman" w:hAnsi="Times New Roman" w:cs="Times New Roman"/>
          <w:color w:val="000000"/>
          <w:sz w:val="28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877C00" w:rsidRPr="00F7098B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10.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Развивающее вариативное образование</w:t>
      </w:r>
      <w:r w:rsidRPr="00F7098B">
        <w:rPr>
          <w:rFonts w:ascii="Times New Roman" w:hAnsi="Times New Roman" w:cs="Times New Roman"/>
          <w:bCs/>
          <w:i/>
          <w:color w:val="000000"/>
          <w:sz w:val="28"/>
        </w:rPr>
        <w:t xml:space="preserve">.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Этот принцип 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предполагает, что образовательное содержание предлагается ребенку </w:t>
      </w:r>
      <w:r w:rsidRPr="00F7098B">
        <w:rPr>
          <w:rFonts w:ascii="Times New Roman" w:hAnsi="Times New Roman" w:cs="Times New Roman"/>
          <w:sz w:val="28"/>
        </w:rPr>
        <w:t>через разные виды деятельности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F7098B">
        <w:rPr>
          <w:rFonts w:ascii="Times New Roman" w:hAnsi="Times New Roman" w:cs="Times New Roman"/>
          <w:sz w:val="28"/>
        </w:rPr>
        <w:t>мотивов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 и способностей. Данный принцип предполагает работу педагога с </w:t>
      </w:r>
      <w:r w:rsidRPr="00F7098B">
        <w:rPr>
          <w:rFonts w:ascii="Times New Roman" w:hAnsi="Times New Roman" w:cs="Times New Roman"/>
          <w:color w:val="000000"/>
          <w:sz w:val="28"/>
        </w:rPr>
        <w:lastRenderedPageBreak/>
        <w:t>ориентацией на зону ближайшего развития ребенка (Л.С. Выготский), что способствует развитию</w:t>
      </w:r>
      <w:r w:rsidRPr="00F7098B">
        <w:rPr>
          <w:rFonts w:ascii="Times New Roman" w:hAnsi="Times New Roman" w:cs="Times New Roman"/>
          <w:sz w:val="28"/>
        </w:rPr>
        <w:t>, расширению</w:t>
      </w:r>
      <w:r w:rsidRPr="00F7098B">
        <w:rPr>
          <w:rFonts w:ascii="Times New Roman" w:hAnsi="Times New Roman" w:cs="Times New Roman"/>
          <w:color w:val="000000"/>
          <w:sz w:val="28"/>
        </w:rPr>
        <w:t xml:space="preserve"> как явных, так и скрытых возможностей </w:t>
      </w:r>
      <w:r w:rsidRPr="00F7098B">
        <w:rPr>
          <w:rFonts w:ascii="Times New Roman" w:hAnsi="Times New Roman" w:cs="Times New Roman"/>
          <w:sz w:val="28"/>
        </w:rPr>
        <w:t>ребенка</w:t>
      </w:r>
      <w:r w:rsidRPr="00F7098B">
        <w:rPr>
          <w:rFonts w:ascii="Times New Roman" w:hAnsi="Times New Roman" w:cs="Times New Roman"/>
          <w:color w:val="000000"/>
          <w:sz w:val="28"/>
        </w:rPr>
        <w:t>.</w:t>
      </w:r>
    </w:p>
    <w:p w:rsidR="00877C00" w:rsidRPr="00F7098B" w:rsidRDefault="00877C00" w:rsidP="00877C00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7098B">
        <w:rPr>
          <w:rFonts w:ascii="Times New Roman" w:hAnsi="Times New Roman" w:cs="Times New Roman"/>
          <w:b/>
          <w:sz w:val="28"/>
        </w:rPr>
        <w:t xml:space="preserve">11. </w:t>
      </w:r>
      <w:r w:rsidRPr="00F7098B">
        <w:rPr>
          <w:rFonts w:ascii="Times New Roman" w:hAnsi="Times New Roman" w:cs="Times New Roman"/>
          <w:b/>
          <w:i/>
          <w:sz w:val="28"/>
        </w:rPr>
        <w:t xml:space="preserve">Полнота содержания и интеграция </w:t>
      </w:r>
      <w:r w:rsidRPr="00F7098B">
        <w:rPr>
          <w:rFonts w:ascii="Times New Roman" w:hAnsi="Times New Roman" w:cs="Times New Roman"/>
          <w:b/>
          <w:bCs/>
          <w:i/>
          <w:sz w:val="28"/>
        </w:rPr>
        <w:t>отдельных образовательных областей</w:t>
      </w:r>
      <w:r w:rsidRPr="00F7098B">
        <w:rPr>
          <w:rFonts w:ascii="Times New Roman" w:hAnsi="Times New Roman" w:cs="Times New Roman"/>
          <w:b/>
          <w:bCs/>
          <w:sz w:val="28"/>
        </w:rPr>
        <w:t xml:space="preserve">. </w:t>
      </w:r>
      <w:r w:rsidRPr="00F7098B">
        <w:rPr>
          <w:rFonts w:ascii="Times New Roman" w:hAnsi="Times New Roman" w:cs="Times New Roman"/>
          <w:sz w:val="28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877C00" w:rsidRPr="00641A7C" w:rsidRDefault="00877C00" w:rsidP="00877C0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7098B">
        <w:rPr>
          <w:rFonts w:ascii="Times New Roman" w:hAnsi="Times New Roman" w:cs="Times New Roman"/>
          <w:b/>
          <w:bCs/>
          <w:color w:val="000000"/>
          <w:sz w:val="28"/>
        </w:rPr>
        <w:t xml:space="preserve">12. </w:t>
      </w:r>
      <w:r w:rsidRPr="00F7098B">
        <w:rPr>
          <w:rFonts w:ascii="Times New Roman" w:hAnsi="Times New Roman" w:cs="Times New Roman"/>
          <w:b/>
          <w:bCs/>
          <w:i/>
          <w:color w:val="000000"/>
          <w:sz w:val="28"/>
        </w:rPr>
        <w:t>Инвариантность ценностей и целей при вариативности средств реализации и достижения целей Программы</w:t>
      </w:r>
      <w:r w:rsidRPr="00F7098B">
        <w:rPr>
          <w:rFonts w:ascii="Times New Roman" w:hAnsi="Times New Roman" w:cs="Times New Roman"/>
          <w:bCs/>
          <w:i/>
          <w:color w:val="000000"/>
          <w:sz w:val="28"/>
        </w:rPr>
        <w:t xml:space="preserve">. </w:t>
      </w:r>
      <w:r w:rsidRPr="00F7098B">
        <w:rPr>
          <w:rFonts w:ascii="Times New Roman" w:hAnsi="Times New Roman" w:cs="Times New Roman"/>
          <w:bCs/>
          <w:sz w:val="28"/>
        </w:rPr>
        <w:t>Стандарт и Программа задают инвариантные ценности и ориентиры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, с учетом которых Организация должна разработать свою основную образовательную программу и </w:t>
      </w:r>
      <w:r w:rsidRPr="00F7098B">
        <w:rPr>
          <w:rFonts w:ascii="Times New Roman" w:hAnsi="Times New Roman" w:cs="Times New Roman"/>
          <w:bCs/>
          <w:sz w:val="28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При этом Программа оставляет за Организацией право выбора способов их достижения, </w:t>
      </w:r>
      <w:r w:rsidRPr="00F7098B">
        <w:rPr>
          <w:rFonts w:ascii="Times New Roman" w:hAnsi="Times New Roman" w:cs="Times New Roman"/>
          <w:bCs/>
          <w:sz w:val="28"/>
        </w:rPr>
        <w:t>выбора образовательных программ</w:t>
      </w:r>
      <w:r w:rsidRPr="00F7098B">
        <w:rPr>
          <w:rFonts w:ascii="Times New Roman" w:hAnsi="Times New Roman" w:cs="Times New Roman"/>
          <w:bCs/>
          <w:color w:val="000000"/>
          <w:sz w:val="28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877C00" w:rsidRPr="00AB23FB" w:rsidRDefault="00877C00" w:rsidP="00877C00">
      <w:pPr>
        <w:pStyle w:val="body"/>
        <w:numPr>
          <w:ilvl w:val="1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b/>
          <w:sz w:val="32"/>
          <w:szCs w:val="28"/>
        </w:rPr>
      </w:pPr>
      <w:r w:rsidRPr="00AB23FB">
        <w:rPr>
          <w:b/>
          <w:sz w:val="32"/>
          <w:szCs w:val="28"/>
        </w:rPr>
        <w:t>Планируемые результаты освоения программы.</w:t>
      </w:r>
    </w:p>
    <w:p w:rsidR="00877C00" w:rsidRDefault="00877C00" w:rsidP="00877C00">
      <w:pPr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877C00" w:rsidRPr="00593C7E" w:rsidRDefault="00877C00" w:rsidP="00877C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   </w:t>
      </w:r>
      <w:r w:rsidRPr="00593C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Требования Стандарта к результатам дошкольного образования </w:t>
      </w:r>
      <w:r w:rsidRPr="00593C7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представлены в виде </w:t>
      </w:r>
      <w:r w:rsidRPr="00593C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целевых ориентиров </w:t>
      </w:r>
      <w:r w:rsidRPr="00593C7E">
        <w:rPr>
          <w:rFonts w:ascii="Times New Roman" w:eastAsia="SimSun" w:hAnsi="Times New Roman" w:cs="Times New Roman"/>
          <w:sz w:val="28"/>
          <w:szCs w:val="28"/>
          <w:lang w:eastAsia="zh-CN"/>
        </w:rPr>
        <w:t>дошкольного образования, не зависящих от форм реализации Программы, а также от ее характера, особенностей развития детей и Учреждении, реализующей Программу.</w:t>
      </w:r>
    </w:p>
    <w:p w:rsidR="00877C00" w:rsidRPr="00593C7E" w:rsidRDefault="00877C00" w:rsidP="00877C00">
      <w:pPr>
        <w:spacing w:line="36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  <w:r w:rsidRPr="00593C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Целевые ориентиры дошкольного образования </w:t>
      </w:r>
      <w:r w:rsidRPr="00593C7E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>представляют собой: социально-нормативные возрастные характеристики возможных достижений ребенка на этапе младшего дошкольного  возраста и завершения уровня дошкольного образования.</w:t>
      </w:r>
    </w:p>
    <w:p w:rsidR="00877C00" w:rsidRPr="00593C7E" w:rsidRDefault="00877C00" w:rsidP="00877C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77C00" w:rsidRPr="00593C7E" w:rsidRDefault="00877C00" w:rsidP="00877C0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b/>
          <w:i/>
          <w:sz w:val="28"/>
          <w:szCs w:val="28"/>
        </w:rPr>
        <w:t>Целевые ориентиры образования в младшем дошкольном  возрасте: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77C00" w:rsidRPr="00593C7E" w:rsidRDefault="00877C00" w:rsidP="00877C0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77C00" w:rsidRPr="00593C7E" w:rsidRDefault="00877C00" w:rsidP="00877C0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7C00" w:rsidRPr="00593C7E" w:rsidRDefault="00877C00" w:rsidP="00877C0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b/>
          <w:i/>
          <w:sz w:val="28"/>
          <w:szCs w:val="28"/>
        </w:rPr>
        <w:t>Целевые ориентиры на этапе завершения  освоения  Программы: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3C7E">
        <w:rPr>
          <w:rFonts w:ascii="Times New Roman" w:hAnsi="Times New Roman" w:cs="Times New Roman"/>
          <w:sz w:val="28"/>
          <w:szCs w:val="28"/>
        </w:rPr>
        <w:t>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77C00" w:rsidRPr="00593C7E" w:rsidRDefault="00877C00" w:rsidP="00877C0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C7E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77C00" w:rsidRDefault="00877C00" w:rsidP="00877C00">
      <w:pPr>
        <w:tabs>
          <w:tab w:val="left" w:pos="1134"/>
          <w:tab w:val="left" w:pos="1276"/>
        </w:tabs>
        <w:spacing w:after="3" w:line="360" w:lineRule="auto"/>
        <w:jc w:val="both"/>
        <w:rPr>
          <w:b/>
          <w:sz w:val="28"/>
          <w:szCs w:val="28"/>
        </w:rPr>
      </w:pPr>
    </w:p>
    <w:p w:rsidR="00877C00" w:rsidRPr="00C14E51" w:rsidRDefault="00877C00" w:rsidP="00877C00">
      <w:pPr>
        <w:pStyle w:val="2NEw"/>
        <w:rPr>
          <w:rFonts w:eastAsia="Times New Roman"/>
          <w:sz w:val="20"/>
          <w:szCs w:val="24"/>
          <w:lang w:eastAsia="ru-RU"/>
        </w:rPr>
      </w:pPr>
      <w:r w:rsidRPr="00C14E51">
        <w:t>1.3.Развивающее оценивание качества образовательной деятельности по Программе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Оценивание качества образовательной деятельности, осуществляемой Учреждением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Pr="00C4689B">
        <w:rPr>
          <w:rFonts w:ascii="Times New Roman" w:hAnsi="Times New Roman" w:cs="Times New Roman"/>
          <w:bCs/>
          <w:sz w:val="28"/>
          <w:szCs w:val="28"/>
        </w:rPr>
        <w:t xml:space="preserve">Стандарта, в котором определены государственные гарантии качества образования. 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999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Оценивание качества, т. е. оценивание соответствия образовательной деятельности, реализуемой Учреждением, заданным требованиям Стандарта и Программы в дошкольном образовании направлено в первую очередь на </w:t>
      </w:r>
      <w:r w:rsidRPr="00C4689B">
        <w:rPr>
          <w:rFonts w:ascii="Times New Roman" w:hAnsi="Times New Roman" w:cs="Times New Roman"/>
          <w:sz w:val="28"/>
          <w:szCs w:val="28"/>
        </w:rPr>
        <w:lastRenderedPageBreak/>
        <w:t xml:space="preserve">оценивание </w:t>
      </w:r>
      <w:r w:rsidRPr="00C4689B">
        <w:rPr>
          <w:rStyle w:val="FontStyle36"/>
          <w:rFonts w:eastAsia="SimSun"/>
        </w:rPr>
        <w:t>созданных учреждением условий в процессе образовательной деятельности.</w:t>
      </w:r>
    </w:p>
    <w:p w:rsidR="00877C00" w:rsidRPr="00C4689B" w:rsidRDefault="00877C00" w:rsidP="00877C00">
      <w:pPr>
        <w:tabs>
          <w:tab w:val="left" w:pos="0"/>
          <w:tab w:val="left" w:pos="9999"/>
        </w:tabs>
        <w:spacing w:line="360" w:lineRule="auto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t>Система оценки образовательной деятельности, предусмотренная Программой, предполагает оценивание</w:t>
      </w:r>
      <w:r>
        <w:rPr>
          <w:rStyle w:val="FontStyle36"/>
          <w:rFonts w:eastAsia="SimSun"/>
        </w:rPr>
        <w:t xml:space="preserve"> </w:t>
      </w:r>
      <w:r w:rsidRPr="00C4689B">
        <w:rPr>
          <w:rStyle w:val="FontStyle36"/>
          <w:rFonts w:eastAsia="SimSun"/>
        </w:rPr>
        <w:t>качества условий образовательной деятельности, обеспечиваемых Учреждением, включая психолого-педагогические, кадровые, материально-технические, финансовые, информационно-методические, управление Учреждением и т. д..</w:t>
      </w:r>
    </w:p>
    <w:p w:rsidR="00877C00" w:rsidRPr="00C4689B" w:rsidRDefault="00877C00" w:rsidP="00877C00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t>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Программы.</w:t>
      </w:r>
    </w:p>
    <w:p w:rsidR="00877C00" w:rsidRPr="00C4689B" w:rsidRDefault="00877C00" w:rsidP="00877C00">
      <w:pPr>
        <w:tabs>
          <w:tab w:val="num" w:pos="0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>Целевые ориентиры, представленные в Программе:</w:t>
      </w:r>
    </w:p>
    <w:p w:rsidR="00877C00" w:rsidRPr="00C4689B" w:rsidRDefault="00877C00" w:rsidP="00877C00">
      <w:pPr>
        <w:pStyle w:val="12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89B">
        <w:rPr>
          <w:rFonts w:ascii="Times New Roman" w:eastAsia="Times New Roman" w:hAnsi="Times New Roman"/>
          <w:sz w:val="28"/>
          <w:szCs w:val="28"/>
          <w:lang w:eastAsia="ru-RU"/>
        </w:rPr>
        <w:t>не подлежат непосредственной оценке;</w:t>
      </w:r>
    </w:p>
    <w:p w:rsidR="00877C00" w:rsidRPr="00C4689B" w:rsidRDefault="00877C00" w:rsidP="00877C00">
      <w:pPr>
        <w:pStyle w:val="12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89B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877C00" w:rsidRPr="00C4689B" w:rsidRDefault="00877C00" w:rsidP="00877C00">
      <w:pPr>
        <w:pStyle w:val="12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89B">
        <w:rPr>
          <w:rFonts w:ascii="Times New Roman" w:eastAsia="Times New Roman" w:hAnsi="Times New Roman"/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детей;</w:t>
      </w:r>
    </w:p>
    <w:p w:rsidR="00877C00" w:rsidRPr="00C4689B" w:rsidRDefault="00877C00" w:rsidP="00877C00">
      <w:pPr>
        <w:pStyle w:val="12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89B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877C00" w:rsidRPr="00C4689B" w:rsidRDefault="00877C00" w:rsidP="00877C00">
      <w:pPr>
        <w:pStyle w:val="12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89B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877C00" w:rsidRPr="00C4689B" w:rsidRDefault="00877C00" w:rsidP="00877C00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  <w:color w:val="0070C0"/>
        </w:rPr>
      </w:pPr>
      <w:r w:rsidRPr="00C4689B">
        <w:rPr>
          <w:rStyle w:val="FontStyle36"/>
          <w:rFonts w:eastAsia="SimSun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877C00" w:rsidRPr="00C4689B" w:rsidRDefault="00877C00" w:rsidP="00877C00">
      <w:pPr>
        <w:pStyle w:val="a3"/>
        <w:numPr>
          <w:ilvl w:val="0"/>
          <w:numId w:val="12"/>
        </w:numPr>
        <w:tabs>
          <w:tab w:val="left" w:pos="284"/>
          <w:tab w:val="left" w:pos="360"/>
          <w:tab w:val="left" w:pos="567"/>
        </w:tabs>
        <w:spacing w:after="0" w:line="360" w:lineRule="auto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877C00" w:rsidRPr="00C4689B" w:rsidRDefault="00877C00" w:rsidP="00877C00">
      <w:pPr>
        <w:pStyle w:val="a3"/>
        <w:numPr>
          <w:ilvl w:val="0"/>
          <w:numId w:val="12"/>
        </w:numPr>
        <w:tabs>
          <w:tab w:val="left" w:pos="284"/>
          <w:tab w:val="left" w:pos="360"/>
          <w:tab w:val="left" w:pos="567"/>
        </w:tabs>
        <w:spacing w:after="0" w:line="360" w:lineRule="auto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t xml:space="preserve">карты развития ребенка; </w:t>
      </w:r>
    </w:p>
    <w:p w:rsidR="00877C00" w:rsidRPr="00C4689B" w:rsidRDefault="00877C00" w:rsidP="00877C00">
      <w:pPr>
        <w:pStyle w:val="a3"/>
        <w:numPr>
          <w:ilvl w:val="0"/>
          <w:numId w:val="12"/>
        </w:numPr>
        <w:tabs>
          <w:tab w:val="left" w:pos="284"/>
          <w:tab w:val="left" w:pos="360"/>
          <w:tab w:val="left" w:pos="567"/>
        </w:tabs>
        <w:spacing w:after="0" w:line="360" w:lineRule="auto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t xml:space="preserve"> различные шкалы индивидуального развития. </w:t>
      </w:r>
    </w:p>
    <w:p w:rsidR="00877C00" w:rsidRPr="00C4689B" w:rsidRDefault="00877C00" w:rsidP="00877C00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C4689B">
        <w:rPr>
          <w:rStyle w:val="FontStyle36"/>
          <w:rFonts w:eastAsia="SimSun"/>
        </w:rPr>
        <w:lastRenderedPageBreak/>
        <w:t>Программа предоставляет Учреждении право самостоятельного выбора инструментов  педагогической и психологической диагностики развития детей, в том числе, его динамики.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877C00" w:rsidRPr="00C4689B" w:rsidRDefault="00877C00" w:rsidP="00877C00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поддерживает ценности развития и позитивной социализации ребенка дошкольного возраста;</w:t>
      </w:r>
    </w:p>
    <w:p w:rsidR="00877C00" w:rsidRPr="00C4689B" w:rsidRDefault="00877C00" w:rsidP="00877C00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учитывает факт разнообразия путей развития ребенка в условиях современного постиндустриального общества;</w:t>
      </w:r>
    </w:p>
    <w:p w:rsidR="00877C00" w:rsidRPr="00C4689B" w:rsidRDefault="00877C00" w:rsidP="00877C00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877C00" w:rsidRPr="00C4689B" w:rsidRDefault="00877C00" w:rsidP="00877C00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 обеспечивает выбор методов и инструментов оценивания для семьи, образовательной организации и для педагогов Учреждении в соответствии: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        -с разнообразием вариантов развития ребенка в дошкольном детстве, 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        -разнообразием вариантов образовательной среды, </w:t>
      </w:r>
    </w:p>
    <w:p w:rsidR="00877C00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        -разнообразием местных условий в разных регионах и </w:t>
      </w:r>
    </w:p>
    <w:p w:rsidR="00877C00" w:rsidRPr="00C4689B" w:rsidRDefault="00877C00" w:rsidP="008D2FEE">
      <w:pPr>
        <w:tabs>
          <w:tab w:val="left" w:pos="-284"/>
          <w:tab w:val="left" w:pos="9540"/>
          <w:tab w:val="left" w:pos="9999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4689B">
        <w:rPr>
          <w:rFonts w:ascii="Times New Roman" w:hAnsi="Times New Roman" w:cs="Times New Roman"/>
          <w:bCs/>
          <w:sz w:val="28"/>
          <w:szCs w:val="28"/>
        </w:rPr>
        <w:t>муниципальных образованиях Российской Федерации;</w:t>
      </w:r>
    </w:p>
    <w:p w:rsidR="00877C00" w:rsidRPr="00C4689B" w:rsidRDefault="00877C00" w:rsidP="008D2FEE">
      <w:pPr>
        <w:pStyle w:val="a3"/>
        <w:numPr>
          <w:ilvl w:val="0"/>
          <w:numId w:val="14"/>
        </w:numPr>
        <w:tabs>
          <w:tab w:val="left" w:pos="360"/>
          <w:tab w:val="left" w:pos="567"/>
        </w:tabs>
        <w:spacing w:after="0" w:line="360" w:lineRule="auto"/>
        <w:ind w:left="0" w:firstLine="0"/>
        <w:jc w:val="both"/>
        <w:rPr>
          <w:rStyle w:val="FontStyle36"/>
          <w:rFonts w:eastAsia="SimSun"/>
        </w:rPr>
      </w:pPr>
      <w:r w:rsidRPr="00C4689B">
        <w:rPr>
          <w:rFonts w:ascii="Times New Roman" w:hAnsi="Times New Roman"/>
          <w:bCs/>
          <w:sz w:val="28"/>
          <w:szCs w:val="28"/>
        </w:rPr>
        <w:t>представляет собой основу для развивающего управления программами дошкольного образования на уровне Учреждения,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>Система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качества реализации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на уровне У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C4689B">
        <w:rPr>
          <w:rFonts w:ascii="Times New Roman" w:hAnsi="Times New Roman" w:cs="Times New Roman"/>
          <w:bCs/>
          <w:sz w:val="28"/>
          <w:szCs w:val="28"/>
        </w:rPr>
        <w:t>реждения должна обеспечивать участие всех участников образовательных 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89B">
        <w:rPr>
          <w:rFonts w:ascii="Times New Roman" w:hAnsi="Times New Roman" w:cs="Times New Roman"/>
          <w:bCs/>
          <w:sz w:val="28"/>
          <w:szCs w:val="28"/>
        </w:rPr>
        <w:t xml:space="preserve"> и в то же время выполнять свою основную задачу – </w:t>
      </w:r>
      <w:r w:rsidRPr="00C468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обеспечивать развитие системы дошкольного образования в соответствии с принципами и требованиями Стандарта. </w:t>
      </w:r>
    </w:p>
    <w:p w:rsidR="00877C00" w:rsidRPr="00C4689B" w:rsidRDefault="00877C00" w:rsidP="00877C00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Программой предусмотрены следующие уровни системы оценки качества: </w:t>
      </w:r>
    </w:p>
    <w:p w:rsidR="00877C00" w:rsidRPr="00C4689B" w:rsidRDefault="00877C00" w:rsidP="00877C00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689B">
        <w:rPr>
          <w:rFonts w:ascii="Times New Roman" w:hAnsi="Times New Roman"/>
          <w:sz w:val="28"/>
          <w:szCs w:val="28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877C00" w:rsidRPr="00C4689B" w:rsidRDefault="00877C00" w:rsidP="00877C00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689B">
        <w:rPr>
          <w:rFonts w:ascii="Times New Roman" w:hAnsi="Times New Roman"/>
          <w:sz w:val="28"/>
          <w:szCs w:val="28"/>
        </w:rPr>
        <w:t>внутренняя оценка, самооценка Учреждения;</w:t>
      </w:r>
    </w:p>
    <w:p w:rsidR="00877C00" w:rsidRPr="00C4689B" w:rsidRDefault="00877C00" w:rsidP="00877C00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689B">
        <w:rPr>
          <w:rFonts w:ascii="Times New Roman" w:hAnsi="Times New Roman"/>
          <w:sz w:val="28"/>
          <w:szCs w:val="28"/>
        </w:rPr>
        <w:t>внешняя оценка Учреждения, в том числе независимая профессиональная и общественная оценка.</w:t>
      </w:r>
    </w:p>
    <w:p w:rsidR="00877C00" w:rsidRPr="00C4689B" w:rsidRDefault="00877C00" w:rsidP="0049010E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 xml:space="preserve">На уровне образовательной организации система оценки качества реализации Программы решает </w:t>
      </w:r>
      <w:r w:rsidRPr="00C4689B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Pr="00C4689B">
        <w:rPr>
          <w:rFonts w:ascii="Times New Roman" w:hAnsi="Times New Roman" w:cs="Times New Roman"/>
          <w:bCs/>
          <w:sz w:val="28"/>
          <w:szCs w:val="28"/>
        </w:rPr>
        <w:t>:</w:t>
      </w:r>
    </w:p>
    <w:p w:rsidR="00877C00" w:rsidRPr="00C4689B" w:rsidRDefault="00877C00" w:rsidP="00877C00">
      <w:pPr>
        <w:pStyle w:val="a3"/>
        <w:numPr>
          <w:ilvl w:val="0"/>
          <w:numId w:val="16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повышения качества реализации программы дошкольного образования;</w:t>
      </w:r>
    </w:p>
    <w:p w:rsidR="00877C00" w:rsidRPr="00C4689B" w:rsidRDefault="00877C00" w:rsidP="00877C00">
      <w:pPr>
        <w:pStyle w:val="a3"/>
        <w:numPr>
          <w:ilvl w:val="0"/>
          <w:numId w:val="16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877C00" w:rsidRPr="00C4689B" w:rsidRDefault="00877C00" w:rsidP="00877C00">
      <w:pPr>
        <w:pStyle w:val="a3"/>
        <w:numPr>
          <w:ilvl w:val="0"/>
          <w:numId w:val="16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обеспечения объективной экспертизы деятельности Учреждения  в процессе оценки качества программы дошкольного образования; </w:t>
      </w:r>
    </w:p>
    <w:p w:rsidR="00877C00" w:rsidRPr="00C4689B" w:rsidRDefault="00877C00" w:rsidP="00877C00">
      <w:pPr>
        <w:pStyle w:val="a3"/>
        <w:numPr>
          <w:ilvl w:val="0"/>
          <w:numId w:val="16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задания ориентиров педагогам в их профессиональной деятельности и перспектив развития самого Учреждения;</w:t>
      </w:r>
    </w:p>
    <w:p w:rsidR="00877C00" w:rsidRPr="00C4689B" w:rsidRDefault="00877C00" w:rsidP="00877C00">
      <w:pPr>
        <w:pStyle w:val="a3"/>
        <w:numPr>
          <w:ilvl w:val="0"/>
          <w:numId w:val="16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>создания оснований преемственности между дошкольным и начальным общим образованием.</w:t>
      </w:r>
    </w:p>
    <w:p w:rsidR="00877C00" w:rsidRPr="00C4689B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 xml:space="preserve">Важнейшим элементом системы обеспечения качества дошкольного образования в  Учреждении 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Учреждения. Это позволяет выстроить систему оценки и повышения качества вариативного, развивающего </w:t>
      </w:r>
      <w:r w:rsidRPr="00C4689B">
        <w:rPr>
          <w:rFonts w:ascii="Times New Roman" w:hAnsi="Times New Roman" w:cs="Times New Roman"/>
          <w:bCs/>
          <w:sz w:val="28"/>
          <w:szCs w:val="28"/>
        </w:rPr>
        <w:lastRenderedPageBreak/>
        <w:t>дошкольного образования в соответствии со Стандартом посредством экспертизы условий реализации Программы.</w:t>
      </w:r>
    </w:p>
    <w:p w:rsidR="00877C00" w:rsidRPr="00C4689B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Учреждения. </w:t>
      </w:r>
    </w:p>
    <w:p w:rsidR="00877C00" w:rsidRPr="00C4689B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>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877C00" w:rsidRPr="00C4689B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89B">
        <w:rPr>
          <w:rFonts w:ascii="Times New Roman" w:hAnsi="Times New Roman" w:cs="Times New Roman"/>
          <w:sz w:val="28"/>
          <w:szCs w:val="28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Учреждения, предоставляя обратную связь о качестве образовательных процессов Учреждения. </w:t>
      </w:r>
    </w:p>
    <w:p w:rsidR="00877C00" w:rsidRPr="00C4689B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89B">
        <w:rPr>
          <w:rFonts w:ascii="Times New Roman" w:hAnsi="Times New Roman" w:cs="Times New Roman"/>
          <w:bCs/>
          <w:sz w:val="28"/>
          <w:szCs w:val="28"/>
        </w:rPr>
        <w:t>Система оценки качества дошкольного образования: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должна быть сфокусирована на </w:t>
      </w:r>
      <w:r w:rsidRPr="00C4689B">
        <w:rPr>
          <w:rFonts w:ascii="Times New Roman" w:hAnsi="Times New Roman"/>
          <w:bCs/>
          <w:i/>
          <w:sz w:val="28"/>
          <w:szCs w:val="28"/>
        </w:rPr>
        <w:t>оценивании психолого-педагогических и других условий реализации основной образовательной программы</w:t>
      </w:r>
      <w:r w:rsidRPr="00C4689B">
        <w:rPr>
          <w:rFonts w:ascii="Times New Roman" w:hAnsi="Times New Roman"/>
          <w:bCs/>
          <w:sz w:val="28"/>
          <w:szCs w:val="28"/>
        </w:rPr>
        <w:t xml:space="preserve"> в Учреждении в </w:t>
      </w:r>
      <w:r w:rsidRPr="00C4689B">
        <w:rPr>
          <w:rFonts w:ascii="Times New Roman" w:hAnsi="Times New Roman"/>
          <w:bCs/>
          <w:i/>
          <w:sz w:val="28"/>
          <w:szCs w:val="28"/>
        </w:rPr>
        <w:t>пяти образовательных областях</w:t>
      </w:r>
      <w:r w:rsidRPr="00C4689B">
        <w:rPr>
          <w:rFonts w:ascii="Times New Roman" w:hAnsi="Times New Roman"/>
          <w:bCs/>
          <w:sz w:val="28"/>
          <w:szCs w:val="28"/>
        </w:rPr>
        <w:t xml:space="preserve">, определенных Стандартом; 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учитывает </w:t>
      </w:r>
      <w:r w:rsidRPr="00C4689B">
        <w:rPr>
          <w:rFonts w:ascii="Times New Roman" w:hAnsi="Times New Roman"/>
          <w:bCs/>
          <w:i/>
          <w:sz w:val="28"/>
          <w:szCs w:val="28"/>
        </w:rPr>
        <w:t>образовательные предпочтения и удовлетворенность</w:t>
      </w:r>
      <w:r w:rsidRPr="00C4689B">
        <w:rPr>
          <w:rFonts w:ascii="Times New Roman" w:hAnsi="Times New Roman"/>
          <w:bCs/>
          <w:sz w:val="28"/>
          <w:szCs w:val="28"/>
        </w:rPr>
        <w:t xml:space="preserve"> дошкольным образованием со стороны </w:t>
      </w:r>
      <w:r w:rsidRPr="00C4689B">
        <w:rPr>
          <w:rFonts w:ascii="Times New Roman" w:hAnsi="Times New Roman"/>
          <w:bCs/>
          <w:i/>
          <w:sz w:val="28"/>
          <w:szCs w:val="28"/>
        </w:rPr>
        <w:t>семьи ребенка</w:t>
      </w:r>
      <w:r w:rsidRPr="00C4689B">
        <w:rPr>
          <w:rFonts w:ascii="Times New Roman" w:hAnsi="Times New Roman"/>
          <w:bCs/>
          <w:sz w:val="28"/>
          <w:szCs w:val="28"/>
        </w:rPr>
        <w:t>;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i/>
          <w:sz w:val="28"/>
          <w:szCs w:val="28"/>
        </w:rPr>
        <w:t>исключает</w:t>
      </w:r>
      <w:r w:rsidRPr="00C4689B">
        <w:rPr>
          <w:rFonts w:ascii="Times New Roman" w:hAnsi="Times New Roman"/>
          <w:bCs/>
          <w:sz w:val="28"/>
          <w:szCs w:val="28"/>
        </w:rPr>
        <w:t xml:space="preserve"> использование </w:t>
      </w:r>
      <w:r w:rsidRPr="00C4689B">
        <w:rPr>
          <w:rFonts w:ascii="Times New Roman" w:hAnsi="Times New Roman"/>
          <w:bCs/>
          <w:i/>
          <w:sz w:val="28"/>
          <w:szCs w:val="28"/>
        </w:rPr>
        <w:t>оценки индивидуального развития ребенка в контексте оценки работы Учреждения</w:t>
      </w:r>
      <w:r w:rsidRPr="00C4689B">
        <w:rPr>
          <w:rFonts w:ascii="Times New Roman" w:hAnsi="Times New Roman"/>
          <w:bCs/>
          <w:sz w:val="28"/>
          <w:szCs w:val="28"/>
        </w:rPr>
        <w:t>;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исключает унификацию и </w:t>
      </w:r>
      <w:r w:rsidRPr="00C4689B">
        <w:rPr>
          <w:rFonts w:ascii="Times New Roman" w:hAnsi="Times New Roman"/>
          <w:bCs/>
          <w:i/>
          <w:sz w:val="28"/>
          <w:szCs w:val="28"/>
        </w:rPr>
        <w:t>поддерживает вариативность</w:t>
      </w:r>
      <w:r w:rsidRPr="00C4689B">
        <w:rPr>
          <w:rFonts w:ascii="Times New Roman" w:hAnsi="Times New Roman"/>
          <w:bCs/>
          <w:sz w:val="28"/>
          <w:szCs w:val="28"/>
        </w:rPr>
        <w:t xml:space="preserve"> программ, форм и методов дошкольного образования;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 способствует </w:t>
      </w:r>
      <w:r w:rsidRPr="00C4689B">
        <w:rPr>
          <w:rFonts w:ascii="Times New Roman" w:hAnsi="Times New Roman"/>
          <w:bCs/>
          <w:i/>
          <w:sz w:val="28"/>
          <w:szCs w:val="28"/>
        </w:rPr>
        <w:t>открытости</w:t>
      </w:r>
      <w:r w:rsidRPr="00C4689B">
        <w:rPr>
          <w:rFonts w:ascii="Times New Roman" w:hAnsi="Times New Roman"/>
          <w:bCs/>
          <w:sz w:val="28"/>
          <w:szCs w:val="28"/>
        </w:rPr>
        <w:t xml:space="preserve"> по отношению к ожиданиям ребенка, семьи, педагогов, общества и государства;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lastRenderedPageBreak/>
        <w:t xml:space="preserve">включает как </w:t>
      </w:r>
      <w:r w:rsidRPr="00C4689B">
        <w:rPr>
          <w:rFonts w:ascii="Times New Roman" w:hAnsi="Times New Roman"/>
          <w:bCs/>
          <w:i/>
          <w:sz w:val="28"/>
          <w:szCs w:val="28"/>
        </w:rPr>
        <w:t>оценку педагогами Учреждения собственной работы, так и независимую профессиональную и общественную оценку</w:t>
      </w:r>
      <w:r w:rsidRPr="00C4689B">
        <w:rPr>
          <w:rFonts w:ascii="Times New Roman" w:hAnsi="Times New Roman"/>
          <w:bCs/>
          <w:sz w:val="28"/>
          <w:szCs w:val="28"/>
        </w:rPr>
        <w:t xml:space="preserve"> условий образовательной деятельности в дошкольной организации;</w:t>
      </w:r>
    </w:p>
    <w:p w:rsidR="00877C00" w:rsidRPr="00C4689B" w:rsidRDefault="00877C00" w:rsidP="00877C00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89B">
        <w:rPr>
          <w:rFonts w:ascii="Times New Roman" w:hAnsi="Times New Roman"/>
          <w:bCs/>
          <w:sz w:val="28"/>
          <w:szCs w:val="28"/>
        </w:rPr>
        <w:t xml:space="preserve">использует единые </w:t>
      </w:r>
      <w:r w:rsidRPr="00C4689B">
        <w:rPr>
          <w:rFonts w:ascii="Times New Roman" w:hAnsi="Times New Roman"/>
          <w:bCs/>
          <w:i/>
          <w:sz w:val="28"/>
          <w:szCs w:val="28"/>
        </w:rPr>
        <w:t>инструменты, оценивающие условия реализации программы</w:t>
      </w:r>
      <w:r w:rsidRPr="00C4689B">
        <w:rPr>
          <w:rFonts w:ascii="Times New Roman" w:hAnsi="Times New Roman"/>
          <w:bCs/>
          <w:sz w:val="28"/>
          <w:szCs w:val="28"/>
        </w:rPr>
        <w:t xml:space="preserve"> в Учреждении,  как для самоанализа, так и для внешнего оценивания.</w:t>
      </w:r>
    </w:p>
    <w:p w:rsidR="00877C00" w:rsidRPr="00C63E44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C63E44" w:rsidRDefault="00877C00" w:rsidP="00877C00">
      <w:pPr>
        <w:tabs>
          <w:tab w:val="left" w:pos="360"/>
          <w:tab w:val="left" w:pos="567"/>
          <w:tab w:val="left" w:pos="9540"/>
          <w:tab w:val="left" w:pos="9999"/>
        </w:tabs>
        <w:jc w:val="both"/>
        <w:rPr>
          <w:rFonts w:ascii="Times New Roman" w:hAnsi="Times New Roman" w:cs="Times New Roman"/>
          <w:bCs/>
          <w:sz w:val="40"/>
        </w:rPr>
      </w:pPr>
      <w:r w:rsidRPr="00C63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3E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3E44">
        <w:rPr>
          <w:rFonts w:ascii="Times New Roman" w:hAnsi="Times New Roman" w:cs="Times New Roman"/>
          <w:b/>
          <w:sz w:val="28"/>
        </w:rPr>
        <w:t>СОДЕРЖАТЕЛЬНЫЙ   РАЗДЕЛ</w:t>
      </w:r>
    </w:p>
    <w:p w:rsidR="00877C00" w:rsidRPr="00782BBB" w:rsidRDefault="00877C00" w:rsidP="00877C00">
      <w:pPr>
        <w:tabs>
          <w:tab w:val="left" w:pos="1134"/>
          <w:tab w:val="left" w:pos="1276"/>
        </w:tabs>
        <w:spacing w:after="3"/>
        <w:jc w:val="both"/>
        <w:rPr>
          <w:b/>
          <w:sz w:val="32"/>
          <w:szCs w:val="28"/>
        </w:rPr>
      </w:pPr>
    </w:p>
    <w:p w:rsidR="00877C00" w:rsidRPr="00C63E44" w:rsidRDefault="00877C00" w:rsidP="00877C00">
      <w:pPr>
        <w:tabs>
          <w:tab w:val="left" w:pos="1134"/>
          <w:tab w:val="left" w:pos="1276"/>
        </w:tabs>
        <w:spacing w:after="3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63E44">
        <w:rPr>
          <w:rFonts w:ascii="Times New Roman" w:hAnsi="Times New Roman" w:cs="Times New Roman"/>
          <w:b/>
          <w:sz w:val="32"/>
          <w:szCs w:val="28"/>
        </w:rPr>
        <w:t>2.1.Общие положения</w:t>
      </w:r>
    </w:p>
    <w:p w:rsidR="00877C00" w:rsidRPr="00C63E44" w:rsidRDefault="00877C00" w:rsidP="00877C0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63E44">
        <w:rPr>
          <w:rFonts w:ascii="Times New Roman" w:hAnsi="Times New Roman" w:cs="Times New Roman"/>
          <w:sz w:val="28"/>
        </w:rPr>
        <w:t xml:space="preserve">В содержательном разделе представлены: </w:t>
      </w:r>
    </w:p>
    <w:p w:rsidR="00877C00" w:rsidRPr="00C63E44" w:rsidRDefault="00877C00" w:rsidP="00877C00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C63E44">
        <w:rPr>
          <w:rFonts w:ascii="Times New Roman" w:hAnsi="Times New Roman"/>
          <w:sz w:val="28"/>
        </w:rPr>
        <w:t>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877C00" w:rsidRPr="00C63E44" w:rsidRDefault="00877C00" w:rsidP="00877C00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C63E44">
        <w:rPr>
          <w:rFonts w:ascii="Times New Roman" w:hAnsi="Times New Roman"/>
          <w:sz w:val="28"/>
        </w:rPr>
        <w:t xml:space="preserve"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877C00" w:rsidRPr="00C63E44" w:rsidRDefault="00877C00" w:rsidP="00877C00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C63E44">
        <w:rPr>
          <w:rFonts w:ascii="Times New Roman" w:hAnsi="Times New Roman"/>
          <w:sz w:val="28"/>
        </w:rPr>
        <w:t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</w:t>
      </w:r>
    </w:p>
    <w:p w:rsidR="0049010E" w:rsidRDefault="0049010E" w:rsidP="0049010E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77C00" w:rsidRPr="00C63E44" w:rsidRDefault="00877C00" w:rsidP="0049010E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63E44">
        <w:rPr>
          <w:rFonts w:ascii="Times New Roman" w:hAnsi="Times New Roman" w:cs="Times New Roman"/>
          <w:sz w:val="28"/>
        </w:rPr>
        <w:t xml:space="preserve">В соответствии с положениями Стандарта и принципами Программы Учреждения предоставлено право выбора способов реализации образовательной деятельности в </w:t>
      </w:r>
      <w:r w:rsidRPr="00C63E44">
        <w:rPr>
          <w:rFonts w:ascii="Times New Roman" w:hAnsi="Times New Roman" w:cs="Times New Roman"/>
          <w:sz w:val="28"/>
        </w:rPr>
        <w:lastRenderedPageBreak/>
        <w:t xml:space="preserve">зависимости от конкретных условий, предпочтений педагогического коллектива Учреждения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Учреждения. </w:t>
      </w:r>
    </w:p>
    <w:p w:rsidR="00877C00" w:rsidRPr="00631530" w:rsidRDefault="00877C00" w:rsidP="00877C00">
      <w:pPr>
        <w:pStyle w:val="2NEw"/>
      </w:pPr>
      <w:bookmarkStart w:id="7" w:name="_Toc422496179"/>
      <w:r w:rsidRPr="00631530">
        <w:t>2.2.Описание образовательной деятельности в соответствии с направлениями развития ребенка, представленными в пяти образовательных областях.</w:t>
      </w:r>
      <w:bookmarkEnd w:id="7"/>
    </w:p>
    <w:p w:rsidR="00877C00" w:rsidRDefault="00877C00" w:rsidP="00877C00">
      <w:pPr>
        <w:shd w:val="clear" w:color="auto" w:fill="FFFFFF"/>
        <w:spacing w:line="360" w:lineRule="auto"/>
        <w:jc w:val="both"/>
        <w:rPr>
          <w:color w:val="000000"/>
          <w:sz w:val="28"/>
        </w:rPr>
      </w:pPr>
    </w:p>
    <w:p w:rsidR="00877C00" w:rsidRPr="00C63E44" w:rsidRDefault="00877C00" w:rsidP="00877C0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77C00" w:rsidRPr="00C63E44" w:rsidRDefault="00877C00" w:rsidP="00877C00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социально-коммуникативное развитие;</w:t>
      </w:r>
    </w:p>
    <w:p w:rsidR="00877C00" w:rsidRPr="00C63E44" w:rsidRDefault="00877C00" w:rsidP="00877C00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познавательное развитие;</w:t>
      </w:r>
    </w:p>
    <w:p w:rsidR="00877C00" w:rsidRPr="00C63E44" w:rsidRDefault="00877C00" w:rsidP="00877C00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речевое развитие;</w:t>
      </w:r>
    </w:p>
    <w:p w:rsidR="00877C00" w:rsidRPr="00C63E44" w:rsidRDefault="00877C00" w:rsidP="00877C00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художественно-эстетическое развитие;</w:t>
      </w:r>
    </w:p>
    <w:p w:rsidR="00877C00" w:rsidRDefault="00877C00" w:rsidP="00877C00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63E44">
        <w:rPr>
          <w:rFonts w:ascii="Times New Roman" w:hAnsi="Times New Roman" w:cs="Times New Roman"/>
          <w:color w:val="000000"/>
          <w:sz w:val="28"/>
        </w:rPr>
        <w:t>физическое развитие.</w:t>
      </w:r>
    </w:p>
    <w:p w:rsidR="00877C00" w:rsidRDefault="00877C00" w:rsidP="00877C00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</w:t>
      </w:r>
      <w:r w:rsidRPr="00641A7C">
        <w:rPr>
          <w:rFonts w:ascii="Times New Roman" w:hAnsi="Times New Roman" w:cs="Times New Roman"/>
          <w:b/>
          <w:sz w:val="28"/>
          <w:szCs w:val="28"/>
        </w:rPr>
        <w:t xml:space="preserve">    Программы, реализуемые в ДОУ</w:t>
      </w:r>
    </w:p>
    <w:p w:rsidR="00877C00" w:rsidRPr="00641A7C" w:rsidRDefault="00877C00" w:rsidP="00877C00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77C00" w:rsidRPr="00C4689B" w:rsidTr="0049010E">
        <w:tc>
          <w:tcPr>
            <w:tcW w:w="3190" w:type="dxa"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Образовательная </w:t>
            </w: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190" w:type="dxa"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Примерная образовательная </w:t>
            </w: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программа дошкольного образования</w:t>
            </w:r>
          </w:p>
        </w:tc>
        <w:tc>
          <w:tcPr>
            <w:tcW w:w="3190" w:type="dxa"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Парциальная     </w:t>
            </w:r>
          </w:p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 программа</w:t>
            </w:r>
          </w:p>
        </w:tc>
      </w:tr>
      <w:tr w:rsidR="00877C00" w:rsidRPr="00C4689B" w:rsidTr="0049010E"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190" w:type="dxa"/>
            <w:vMerge w:val="restart"/>
          </w:tcPr>
          <w:p w:rsidR="00877C00" w:rsidRPr="00C4689B" w:rsidRDefault="00877C00" w:rsidP="0049010E">
            <w:pPr>
              <w:pStyle w:val="a3"/>
              <w:numPr>
                <w:ilvl w:val="0"/>
                <w:numId w:val="19"/>
              </w:numPr>
              <w:spacing w:after="0"/>
              <w:ind w:left="115" w:hanging="186"/>
              <w:rPr>
                <w:rFonts w:ascii="Times New Roman" w:hAnsi="Times New Roman"/>
                <w:sz w:val="28"/>
                <w:szCs w:val="28"/>
              </w:rPr>
            </w:pPr>
            <w:r w:rsidRPr="00C4689B">
              <w:rPr>
                <w:rFonts w:ascii="Times New Roman" w:hAnsi="Times New Roman"/>
                <w:sz w:val="28"/>
                <w:szCs w:val="28"/>
              </w:rPr>
              <w:t>Основная образовательная программа дошкольного образования (одобренная федеральным учебно-методическим объединением по общему образованию протокол    от   21.08.2014г.</w:t>
            </w:r>
          </w:p>
          <w:p w:rsidR="00877C00" w:rsidRPr="00C4689B" w:rsidRDefault="00877C00" w:rsidP="0049010E">
            <w:pPr>
              <w:pStyle w:val="a3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7C00" w:rsidRPr="00C4689B" w:rsidRDefault="00877C00" w:rsidP="0049010E">
            <w:pPr>
              <w:pStyle w:val="a3"/>
              <w:numPr>
                <w:ilvl w:val="0"/>
                <w:numId w:val="19"/>
              </w:numPr>
              <w:spacing w:after="0"/>
              <w:ind w:left="115" w:hanging="186"/>
              <w:rPr>
                <w:rFonts w:ascii="Times New Roman" w:hAnsi="Times New Roman"/>
                <w:sz w:val="28"/>
                <w:szCs w:val="28"/>
              </w:rPr>
            </w:pPr>
            <w:r w:rsidRPr="00C4689B">
              <w:rPr>
                <w:rFonts w:ascii="Times New Roman" w:hAnsi="Times New Roman"/>
                <w:sz w:val="28"/>
                <w:szCs w:val="28"/>
              </w:rPr>
              <w:t>Примерная общеобразовательная программа дошкольного образования                    «От рождения до школы» под редакцией Н.Е Вераксы,                  Т.С. Комаровой,               М.А. Васильевой.</w:t>
            </w:r>
          </w:p>
          <w:p w:rsidR="00877C00" w:rsidRPr="00C4689B" w:rsidRDefault="00877C00" w:rsidP="004901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7C00" w:rsidRPr="00C4689B" w:rsidRDefault="00877C00" w:rsidP="0049010E">
            <w:pPr>
              <w:pStyle w:val="a3"/>
              <w:numPr>
                <w:ilvl w:val="0"/>
                <w:numId w:val="19"/>
              </w:numPr>
              <w:spacing w:after="0"/>
              <w:ind w:left="115" w:hanging="186"/>
              <w:rPr>
                <w:rFonts w:ascii="Times New Roman" w:hAnsi="Times New Roman"/>
                <w:sz w:val="28"/>
                <w:szCs w:val="28"/>
              </w:rPr>
            </w:pPr>
            <w:r w:rsidRPr="00C4689B">
              <w:rPr>
                <w:rFonts w:ascii="Times New Roman" w:hAnsi="Times New Roman"/>
                <w:sz w:val="28"/>
                <w:szCs w:val="28"/>
              </w:rPr>
              <w:t>Программа развития на 2014 – 2019 учебные годы.</w:t>
            </w:r>
          </w:p>
        </w:tc>
        <w:tc>
          <w:tcPr>
            <w:tcW w:w="3190" w:type="dxa"/>
          </w:tcPr>
          <w:p w:rsidR="00877C00" w:rsidRPr="00C4689B" w:rsidRDefault="00877C00" w:rsidP="00490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 xml:space="preserve">В. В. Гербова   «Развитие речи в детском саду». Программа и методические рекомендации.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4689B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877C00" w:rsidRPr="00C4689B" w:rsidTr="0049010E"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190" w:type="dxa"/>
            <w:vMerge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77C00" w:rsidRPr="00C4689B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Л. В. Куцакова «Занятия по конструированию из строительного материала в средней и старших группах», «Конспекты и планы занятий». Москва 2006г. Мозаика-Синтез</w:t>
            </w:r>
          </w:p>
          <w:p w:rsidR="00877C00" w:rsidRPr="00C4689B" w:rsidRDefault="00877C00" w:rsidP="00490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«Чеченский орнамент в детском саду»                     под редакцией                   Р.Э. Юсуповой</w:t>
            </w:r>
          </w:p>
        </w:tc>
      </w:tr>
      <w:tr w:rsidR="00877C00" w:rsidRPr="00C4689B" w:rsidTr="0049010E"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90" w:type="dxa"/>
            <w:vMerge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 xml:space="preserve"> «Мой край родной»  З.В.Масаева (2014г.)   во всех возрастных группах</w:t>
            </w:r>
          </w:p>
        </w:tc>
      </w:tr>
      <w:tr w:rsidR="00877C00" w:rsidRPr="00C4689B" w:rsidTr="0049010E">
        <w:trPr>
          <w:trHeight w:val="1111"/>
        </w:trPr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90" w:type="dxa"/>
            <w:vMerge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 xml:space="preserve">Н. В. Губанова «Развитие игровой деятельности». Система работы в I младшей группе. Москва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689B">
                <w:rPr>
                  <w:rFonts w:ascii="Times New Roman" w:hAnsi="Times New Roman" w:cs="Times New Roman"/>
                  <w:sz w:val="28"/>
                  <w:szCs w:val="28"/>
                </w:rPr>
                <w:t>2008 г</w:t>
              </w:r>
            </w:smartTag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  <w:p w:rsidR="00877C00" w:rsidRPr="00C4689B" w:rsidRDefault="00877C00" w:rsidP="004901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«Театрализованная деятельность по мотивам чеченских народных сказок»              </w:t>
            </w:r>
            <w:r w:rsidRPr="00C468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З.И. Батукаевой.</w:t>
            </w:r>
          </w:p>
        </w:tc>
      </w:tr>
      <w:tr w:rsidR="00877C00" w:rsidRPr="00C4689B" w:rsidTr="0049010E">
        <w:tc>
          <w:tcPr>
            <w:tcW w:w="3190" w:type="dxa"/>
          </w:tcPr>
          <w:p w:rsidR="00877C00" w:rsidRPr="00C4689B" w:rsidRDefault="00877C00" w:rsidP="004901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190" w:type="dxa"/>
            <w:vMerge/>
          </w:tcPr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77C00" w:rsidRPr="00C4689B" w:rsidRDefault="00877C00" w:rsidP="0049010E">
            <w:pPr>
              <w:widowControl w:val="0"/>
              <w:suppressAutoHyphens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4689B">
              <w:rPr>
                <w:rFonts w:ascii="Times New Roman" w:hAnsi="Times New Roman" w:cs="Times New Roman"/>
                <w:sz w:val="28"/>
                <w:szCs w:val="28"/>
              </w:rPr>
              <w:t>Л.И. Пензулаева «Физкультурные занятия» 2мл., средняя, старшая  группы</w:t>
            </w:r>
          </w:p>
          <w:p w:rsidR="00877C00" w:rsidRPr="00C4689B" w:rsidRDefault="00877C00" w:rsidP="00490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7C00" w:rsidRPr="00C4689B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77C00" w:rsidRPr="00DE4905" w:rsidRDefault="00877C00" w:rsidP="00877C00">
      <w:pPr>
        <w:pStyle w:val="3New"/>
      </w:pPr>
      <w:r w:rsidRPr="00DE4905">
        <w:t>Дошкольный возраст</w:t>
      </w:r>
    </w:p>
    <w:p w:rsidR="00877C00" w:rsidRDefault="00877C00" w:rsidP="00877C00">
      <w:pPr>
        <w:pStyle w:val="aa"/>
        <w:tabs>
          <w:tab w:val="left" w:pos="567"/>
        </w:tabs>
        <w:spacing w:before="0" w:beforeAutospacing="0" w:after="0" w:afterAutospacing="0" w:line="276" w:lineRule="auto"/>
        <w:rPr>
          <w:b/>
          <w:color w:val="000000"/>
          <w:sz w:val="28"/>
        </w:rPr>
      </w:pPr>
    </w:p>
    <w:p w:rsidR="00877C00" w:rsidRPr="0086653A" w:rsidRDefault="00877C00" w:rsidP="00877C00">
      <w:pPr>
        <w:pStyle w:val="aa"/>
        <w:tabs>
          <w:tab w:val="left" w:pos="567"/>
        </w:tabs>
        <w:spacing w:before="0" w:beforeAutospacing="0" w:after="0" w:afterAutospacing="0" w:line="276" w:lineRule="auto"/>
        <w:rPr>
          <w:b/>
          <w:color w:val="000000"/>
          <w:sz w:val="28"/>
        </w:rPr>
      </w:pPr>
      <w:r>
        <w:rPr>
          <w:b/>
          <w:sz w:val="28"/>
          <w:szCs w:val="28"/>
        </w:rPr>
        <w:t>2.2.1.</w:t>
      </w:r>
      <w:r w:rsidRPr="0086653A">
        <w:rPr>
          <w:b/>
          <w:sz w:val="28"/>
          <w:szCs w:val="28"/>
        </w:rPr>
        <w:t>Образовательная область</w:t>
      </w:r>
      <w:bookmarkStart w:id="8" w:name="_Toc420598542"/>
      <w:bookmarkStart w:id="9" w:name="_Toc420597628"/>
      <w:bookmarkStart w:id="10" w:name="_Toc419228628"/>
      <w:bookmarkStart w:id="11" w:name="_Toc422496184"/>
      <w:r w:rsidRPr="0049010E">
        <w:rPr>
          <w:b/>
          <w:sz w:val="28"/>
          <w:szCs w:val="28"/>
        </w:rPr>
        <w:t xml:space="preserve">  </w:t>
      </w:r>
      <w:r w:rsidRPr="0086653A">
        <w:rPr>
          <w:b/>
          <w:sz w:val="28"/>
        </w:rPr>
        <w:t>«Социально-коммуникативное развитие</w:t>
      </w:r>
      <w:bookmarkEnd w:id="8"/>
      <w:bookmarkEnd w:id="9"/>
      <w:bookmarkEnd w:id="10"/>
      <w:bookmarkEnd w:id="11"/>
      <w:r w:rsidRPr="0086653A">
        <w:rPr>
          <w:b/>
          <w:sz w:val="28"/>
        </w:rPr>
        <w:t>»</w:t>
      </w:r>
    </w:p>
    <w:p w:rsidR="00877C00" w:rsidRDefault="00877C00" w:rsidP="00877C00">
      <w:pPr>
        <w:pStyle w:val="body"/>
        <w:spacing w:line="360" w:lineRule="auto"/>
        <w:jc w:val="both"/>
        <w:rPr>
          <w:bCs/>
          <w:sz w:val="28"/>
          <w:szCs w:val="28"/>
        </w:rPr>
      </w:pPr>
      <w:r w:rsidRPr="008A7589">
        <w:rPr>
          <w:b/>
          <w:bCs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A7589">
        <w:rPr>
          <w:bCs/>
          <w:sz w:val="28"/>
          <w:szCs w:val="28"/>
        </w:rPr>
        <w:t>озитивная социализация детей дошкольного возраста, приобщение детей к</w:t>
      </w:r>
      <w:r>
        <w:rPr>
          <w:bCs/>
          <w:sz w:val="28"/>
          <w:szCs w:val="28"/>
        </w:rPr>
        <w:t xml:space="preserve">  </w:t>
      </w:r>
      <w:r w:rsidRPr="008A7589">
        <w:rPr>
          <w:bCs/>
          <w:sz w:val="28"/>
          <w:szCs w:val="28"/>
        </w:rPr>
        <w:t xml:space="preserve"> социокультурным </w:t>
      </w:r>
      <w:r>
        <w:rPr>
          <w:bCs/>
          <w:sz w:val="28"/>
          <w:szCs w:val="28"/>
        </w:rPr>
        <w:t xml:space="preserve">     </w:t>
      </w:r>
      <w:r w:rsidRPr="008A7589">
        <w:rPr>
          <w:bCs/>
          <w:sz w:val="28"/>
          <w:szCs w:val="28"/>
        </w:rPr>
        <w:t>нормам, традициям семьи, общества и государства.</w:t>
      </w:r>
    </w:p>
    <w:p w:rsidR="00877C00" w:rsidRPr="007141EC" w:rsidRDefault="00877C00" w:rsidP="00877C00">
      <w:pPr>
        <w:pStyle w:val="body"/>
        <w:spacing w:line="360" w:lineRule="auto"/>
        <w:jc w:val="both"/>
        <w:rPr>
          <w:bCs/>
          <w:sz w:val="28"/>
          <w:szCs w:val="28"/>
        </w:rPr>
      </w:pPr>
      <w:r w:rsidRPr="008A7589">
        <w:rPr>
          <w:b/>
          <w:bCs/>
          <w:sz w:val="28"/>
          <w:szCs w:val="28"/>
        </w:rPr>
        <w:t>Задачи: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8A7589">
        <w:rPr>
          <w:sz w:val="28"/>
          <w:szCs w:val="28"/>
        </w:rPr>
        <w:t>Усвоение норм и ценностей, принятых в обществе, включая моральные и нравственные ценности.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Развитие общения и взаимодействия ребёнка со взрослыми и сверстниками.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877C00" w:rsidRPr="0011557A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8A7589">
        <w:rPr>
          <w:sz w:val="28"/>
          <w:szCs w:val="28"/>
        </w:rPr>
        <w:t xml:space="preserve">Формирование позитивных установок к различным видам труда и творчества. </w:t>
      </w:r>
    </w:p>
    <w:p w:rsidR="00877C00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Формирование основ безопасного поведения в быту, социуме, природе.</w:t>
      </w:r>
    </w:p>
    <w:p w:rsidR="00877C00" w:rsidRPr="0011557A" w:rsidRDefault="00877C00" w:rsidP="00877C00">
      <w:pPr>
        <w:pStyle w:val="body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557A">
        <w:rPr>
          <w:sz w:val="28"/>
          <w:szCs w:val="28"/>
        </w:rPr>
        <w:t>Формирование готовности  к совместной деятельности со сверстниками.</w:t>
      </w:r>
    </w:p>
    <w:p w:rsidR="00877C00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b/>
          <w:bCs/>
          <w:sz w:val="28"/>
          <w:szCs w:val="24"/>
        </w:rPr>
      </w:pPr>
      <w:r w:rsidRPr="00C4689B">
        <w:rPr>
          <w:rFonts w:ascii="Times New Roman" w:hAnsi="Times New Roman"/>
          <w:b/>
          <w:bCs/>
          <w:sz w:val="28"/>
          <w:szCs w:val="24"/>
        </w:rPr>
        <w:t>Основные направления:</w:t>
      </w:r>
    </w:p>
    <w:p w:rsidR="00877C00" w:rsidRPr="00C4689B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i/>
          <w:sz w:val="28"/>
          <w:szCs w:val="24"/>
        </w:rPr>
      </w:pPr>
      <w:r w:rsidRPr="00C4689B">
        <w:rPr>
          <w:rFonts w:ascii="Times New Roman" w:hAnsi="Times New Roman"/>
          <w:b/>
          <w:bCs/>
          <w:i/>
          <w:iCs/>
          <w:sz w:val="28"/>
          <w:szCs w:val="24"/>
        </w:rPr>
        <w:t>1) Социализация, развитие общения, нравственное воспитание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C4689B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C4689B" w:rsidRDefault="00877C00" w:rsidP="00877C00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877C00" w:rsidRPr="00C4689B" w:rsidRDefault="00877C00" w:rsidP="00877C00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877C00" w:rsidRPr="00C4689B" w:rsidRDefault="00877C00" w:rsidP="00877C00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877C00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b/>
          <w:bCs/>
          <w:i/>
          <w:iCs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b/>
          <w:bCs/>
          <w:i/>
          <w:iCs/>
          <w:sz w:val="28"/>
          <w:szCs w:val="24"/>
        </w:rPr>
        <w:t>2) Ребенок в семье и сообществе, патриотическое воспитание.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C4689B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C4689B" w:rsidRDefault="00877C00" w:rsidP="00877C00">
      <w:pPr>
        <w:pStyle w:val="ac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организации.</w:t>
      </w:r>
    </w:p>
    <w:p w:rsidR="00877C00" w:rsidRDefault="00877C00" w:rsidP="00877C00">
      <w:pPr>
        <w:pStyle w:val="ac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877C00" w:rsidRPr="00C4689B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ind w:firstLine="360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b/>
          <w:bCs/>
          <w:i/>
          <w:iCs/>
          <w:sz w:val="28"/>
          <w:szCs w:val="24"/>
        </w:rPr>
        <w:t>3) Самообслуживание, самостоятельность, трудовое воспитание.</w:t>
      </w:r>
    </w:p>
    <w:p w:rsidR="00877C00" w:rsidRDefault="00877C00" w:rsidP="00877C00">
      <w:pPr>
        <w:pStyle w:val="ac"/>
        <w:spacing w:line="360" w:lineRule="auto"/>
        <w:rPr>
          <w:rFonts w:ascii="Times New Roman" w:hAnsi="Times New Roman"/>
          <w:i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C4689B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C4689B" w:rsidRDefault="00877C00" w:rsidP="00877C00">
      <w:pPr>
        <w:pStyle w:val="ac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877C00" w:rsidRPr="00C4689B" w:rsidRDefault="00877C00" w:rsidP="00877C00">
      <w:pPr>
        <w:pStyle w:val="ac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lastRenderedPageBreak/>
        <w:t>Воспитание культурно-гигиенических навыков.</w:t>
      </w:r>
    </w:p>
    <w:p w:rsidR="00877C00" w:rsidRPr="00C4689B" w:rsidRDefault="00877C00" w:rsidP="00877C00">
      <w:pPr>
        <w:pStyle w:val="ac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877C00" w:rsidRPr="00C4689B" w:rsidRDefault="00877C00" w:rsidP="00877C00">
      <w:pPr>
        <w:pStyle w:val="ac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877C00" w:rsidRDefault="00877C00" w:rsidP="00877C00">
      <w:pPr>
        <w:pStyle w:val="ac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877C00" w:rsidRPr="00C4689B" w:rsidRDefault="00877C00" w:rsidP="00877C00">
      <w:pPr>
        <w:pStyle w:val="ac"/>
        <w:spacing w:line="36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877C00" w:rsidRPr="00C4689B" w:rsidRDefault="00877C00" w:rsidP="00877C00">
      <w:pPr>
        <w:pStyle w:val="ac"/>
        <w:spacing w:line="360" w:lineRule="auto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b/>
          <w:bCs/>
          <w:i/>
          <w:iCs/>
          <w:sz w:val="28"/>
          <w:szCs w:val="24"/>
        </w:rPr>
        <w:t xml:space="preserve">4) Формирование основ безопасности. </w:t>
      </w:r>
    </w:p>
    <w:p w:rsidR="00877C00" w:rsidRPr="00C63E44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C63E44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C4689B" w:rsidRDefault="00877C00" w:rsidP="00877C00">
      <w:pPr>
        <w:pStyle w:val="ac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877C00" w:rsidRPr="00C4689B" w:rsidRDefault="00877C00" w:rsidP="00877C00">
      <w:pPr>
        <w:pStyle w:val="ac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77C00" w:rsidRPr="00C4689B" w:rsidRDefault="00877C00" w:rsidP="00877C00">
      <w:pPr>
        <w:pStyle w:val="ac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877C00" w:rsidRDefault="00877C00" w:rsidP="00877C00">
      <w:pPr>
        <w:pStyle w:val="ac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4689B">
        <w:rPr>
          <w:rFonts w:ascii="Times New Roman" w:hAnsi="Times New Roman"/>
          <w:sz w:val="28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877C00" w:rsidRPr="0037470F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877C00" w:rsidRPr="0037470F" w:rsidRDefault="00877C00" w:rsidP="00877C00">
      <w:pPr>
        <w:spacing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747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Связь образовательной области «Социально-коммуникативное развитие» с другими образовательными областями.</w:t>
      </w:r>
    </w:p>
    <w:tbl>
      <w:tblPr>
        <w:tblpPr w:leftFromText="180" w:rightFromText="180" w:vertAnchor="text" w:horzAnchor="margin" w:tblpY="2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559"/>
      </w:tblGrid>
      <w:tr w:rsidR="00877C00" w:rsidRPr="0037470F" w:rsidTr="0049010E">
        <w:tc>
          <w:tcPr>
            <w:tcW w:w="2330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Область</w:t>
            </w: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                      </w:t>
            </w:r>
            <w:r w:rsidRPr="0037470F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Содержание</w:t>
            </w:r>
          </w:p>
        </w:tc>
      </w:tr>
      <w:tr w:rsidR="00877C00" w:rsidRPr="0037470F" w:rsidTr="0049010E">
        <w:tc>
          <w:tcPr>
            <w:tcW w:w="2330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Формирование целостной картины мира и расширение кругозора в части представлений о себе, семье, обществе, </w:t>
            </w: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государстве, мире</w:t>
            </w:r>
          </w:p>
        </w:tc>
      </w:tr>
      <w:tr w:rsidR="00877C00" w:rsidRPr="0037470F" w:rsidTr="0049010E">
        <w:tc>
          <w:tcPr>
            <w:tcW w:w="2330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Физическое развитие</w:t>
            </w: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Расширение кругозора детей в части представлений о здоровом образе жизни</w:t>
            </w:r>
          </w:p>
        </w:tc>
      </w:tr>
      <w:tr w:rsidR="00877C00" w:rsidRPr="0037470F" w:rsidTr="0049010E">
        <w:tc>
          <w:tcPr>
            <w:tcW w:w="2330" w:type="dxa"/>
            <w:vMerge w:val="restart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Речевое развитие</w:t>
            </w: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части формирования первичных   представлений о себе, семье, обществе, государстве, мире,  соблюдения  элементарных общепринятых норм и правил поведения</w:t>
            </w:r>
          </w:p>
        </w:tc>
      </w:tr>
      <w:tr w:rsidR="00877C00" w:rsidRPr="0037470F" w:rsidTr="0049010E">
        <w:tc>
          <w:tcPr>
            <w:tcW w:w="2330" w:type="dxa"/>
            <w:vMerge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художественных произведений для формирования первичных ценностных представлений, представлений о себе, семье и окружающем мире</w:t>
            </w:r>
          </w:p>
        </w:tc>
      </w:tr>
      <w:tr w:rsidR="00877C00" w:rsidRPr="0037470F" w:rsidTr="0049010E">
        <w:tc>
          <w:tcPr>
            <w:tcW w:w="2330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Художественно-эстетическое развитие</w:t>
            </w:r>
          </w:p>
        </w:tc>
        <w:tc>
          <w:tcPr>
            <w:tcW w:w="7559" w:type="dxa"/>
          </w:tcPr>
          <w:p w:rsidR="00877C00" w:rsidRPr="0037470F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7470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средств продуктивных видов деятельности для обогащения содержания и закрепления содержания области «Социально-коммуникативное развитие»</w:t>
            </w:r>
          </w:p>
        </w:tc>
      </w:tr>
    </w:tbl>
    <w:p w:rsidR="00877C00" w:rsidRDefault="00877C00" w:rsidP="00877C00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382D" w:rsidRPr="0037470F" w:rsidRDefault="00B6382D" w:rsidP="00B6382D">
      <w:pPr>
        <w:spacing w:after="252" w:line="24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7470F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                 </w:t>
      </w:r>
      <w:r w:rsidRPr="003747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Методическое обеспечение  образовательной области</w:t>
      </w:r>
    </w:p>
    <w:p w:rsidR="00B6382D" w:rsidRPr="0037470F" w:rsidRDefault="00B6382D" w:rsidP="00B6382D">
      <w:pPr>
        <w:tabs>
          <w:tab w:val="left" w:pos="2775"/>
        </w:tabs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</w:t>
      </w:r>
      <w:r w:rsidRPr="003747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«Социально-коммуникативное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B6382D" w:rsidRPr="0037470F" w:rsidTr="00EA0C18">
        <w:trPr>
          <w:trHeight w:val="561"/>
        </w:trPr>
        <w:tc>
          <w:tcPr>
            <w:tcW w:w="2235" w:type="dxa"/>
          </w:tcPr>
          <w:p w:rsidR="00B6382D" w:rsidRPr="0037470F" w:rsidRDefault="00B6382D" w:rsidP="00EA0C1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    </w:t>
            </w:r>
            <w:r w:rsidRPr="0037470F">
              <w:rPr>
                <w:rFonts w:ascii="Times New Roman" w:hAnsi="Times New Roman" w:cs="Times New Roman"/>
                <w:b/>
                <w:i/>
                <w:sz w:val="28"/>
              </w:rPr>
              <w:t>Автор</w:t>
            </w:r>
          </w:p>
        </w:tc>
        <w:tc>
          <w:tcPr>
            <w:tcW w:w="7087" w:type="dxa"/>
          </w:tcPr>
          <w:p w:rsidR="00B6382D" w:rsidRPr="00992085" w:rsidRDefault="00B6382D" w:rsidP="00EA0C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70F">
              <w:rPr>
                <w:rFonts w:ascii="Times New Roman" w:hAnsi="Times New Roman" w:cs="Times New Roman"/>
                <w:b/>
                <w:i/>
                <w:sz w:val="28"/>
              </w:rPr>
              <w:t>Наименование издания</w:t>
            </w:r>
          </w:p>
        </w:tc>
      </w:tr>
      <w:tr w:rsidR="00B6382D" w:rsidRPr="0037470F" w:rsidTr="00EA0C18">
        <w:trPr>
          <w:trHeight w:val="814"/>
        </w:trPr>
        <w:tc>
          <w:tcPr>
            <w:tcW w:w="2235" w:type="dxa"/>
          </w:tcPr>
          <w:p w:rsidR="00B6382D" w:rsidRPr="0037470F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23B02">
              <w:rPr>
                <w:sz w:val="28"/>
                <w:szCs w:val="28"/>
              </w:rPr>
              <w:t>Н. В. Губанова</w:t>
            </w:r>
          </w:p>
        </w:tc>
        <w:tc>
          <w:tcPr>
            <w:tcW w:w="7087" w:type="dxa"/>
          </w:tcPr>
          <w:p w:rsidR="00B6382D" w:rsidRPr="00D23B02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3B02">
              <w:rPr>
                <w:rFonts w:ascii="Times New Roman" w:hAnsi="Times New Roman" w:cs="Times New Roman"/>
                <w:sz w:val="28"/>
                <w:szCs w:val="28"/>
              </w:rPr>
              <w:t>Игров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деятельность в детском саду» </w:t>
            </w:r>
            <w:r w:rsidRPr="00D23B02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23B02">
                <w:rPr>
                  <w:rFonts w:ascii="Times New Roman" w:hAnsi="Times New Roman" w:cs="Times New Roman"/>
                  <w:sz w:val="28"/>
                  <w:szCs w:val="28"/>
                </w:rPr>
                <w:t>2006 г</w:t>
              </w:r>
            </w:smartTag>
            <w:r w:rsidRPr="00D23B02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B6382D" w:rsidRPr="0037470F" w:rsidTr="00EA0C18">
        <w:tc>
          <w:tcPr>
            <w:tcW w:w="2235" w:type="dxa"/>
          </w:tcPr>
          <w:p w:rsidR="00B6382D" w:rsidRPr="0037470F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23B02">
              <w:rPr>
                <w:sz w:val="28"/>
                <w:szCs w:val="28"/>
              </w:rPr>
              <w:t>Н. В. Губанова</w:t>
            </w:r>
          </w:p>
        </w:tc>
        <w:tc>
          <w:tcPr>
            <w:tcW w:w="7087" w:type="dxa"/>
          </w:tcPr>
          <w:p w:rsidR="00B6382D" w:rsidRPr="0037470F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игровой деятельности»</w:t>
            </w:r>
            <w:r w:rsidRPr="00D23B02">
              <w:rPr>
                <w:sz w:val="28"/>
                <w:szCs w:val="28"/>
              </w:rPr>
              <w:t>. Система работы в I младшей группе.</w:t>
            </w:r>
            <w:r>
              <w:rPr>
                <w:sz w:val="28"/>
                <w:szCs w:val="28"/>
              </w:rPr>
              <w:t xml:space="preserve"> </w:t>
            </w:r>
            <w:r w:rsidRPr="00D23B02">
              <w:rPr>
                <w:sz w:val="28"/>
                <w:szCs w:val="28"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3B02">
                <w:rPr>
                  <w:sz w:val="28"/>
                  <w:szCs w:val="28"/>
                </w:rPr>
                <w:t>2008 г</w:t>
              </w:r>
            </w:smartTag>
            <w:r w:rsidRPr="00D23B02">
              <w:rPr>
                <w:sz w:val="28"/>
                <w:szCs w:val="28"/>
              </w:rPr>
              <w:t>. Мозаика-Синтез</w:t>
            </w:r>
          </w:p>
        </w:tc>
      </w:tr>
      <w:tr w:rsidR="00B6382D" w:rsidRPr="00023F2E" w:rsidTr="00EA0C18">
        <w:tc>
          <w:tcPr>
            <w:tcW w:w="2235" w:type="dxa"/>
          </w:tcPr>
          <w:p w:rsidR="00B6382D" w:rsidRPr="00023F2E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23B02">
              <w:rPr>
                <w:sz w:val="28"/>
                <w:szCs w:val="28"/>
              </w:rPr>
              <w:t>Е.К.Ривина</w:t>
            </w:r>
          </w:p>
        </w:tc>
        <w:tc>
          <w:tcPr>
            <w:tcW w:w="7087" w:type="dxa"/>
          </w:tcPr>
          <w:p w:rsidR="00B6382D" w:rsidRPr="00023F2E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23B02">
              <w:rPr>
                <w:sz w:val="28"/>
                <w:szCs w:val="28"/>
              </w:rPr>
              <w:t>«Знакомим дошкольников с семьей и родословной»</w:t>
            </w:r>
            <w:r>
              <w:rPr>
                <w:sz w:val="28"/>
                <w:szCs w:val="28"/>
              </w:rPr>
              <w:t xml:space="preserve"> </w:t>
            </w:r>
            <w:r w:rsidRPr="00D23B02">
              <w:rPr>
                <w:sz w:val="28"/>
                <w:szCs w:val="28"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3B02">
                <w:rPr>
                  <w:sz w:val="28"/>
                  <w:szCs w:val="28"/>
                </w:rPr>
                <w:t>2008 г</w:t>
              </w:r>
            </w:smartTag>
            <w:r w:rsidRPr="00D23B02">
              <w:rPr>
                <w:sz w:val="28"/>
                <w:szCs w:val="28"/>
              </w:rPr>
              <w:t>. Мозаика-Синтез</w:t>
            </w:r>
          </w:p>
        </w:tc>
      </w:tr>
      <w:tr w:rsidR="00B6382D" w:rsidRPr="00023F2E" w:rsidTr="00EA0C18">
        <w:tc>
          <w:tcPr>
            <w:tcW w:w="2235" w:type="dxa"/>
          </w:tcPr>
          <w:p w:rsidR="00B6382D" w:rsidRPr="00D23B02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92085">
              <w:rPr>
                <w:sz w:val="28"/>
                <w:szCs w:val="28"/>
              </w:rPr>
              <w:t>Н.Н.Авдеева</w:t>
            </w:r>
          </w:p>
        </w:tc>
        <w:tc>
          <w:tcPr>
            <w:tcW w:w="7087" w:type="dxa"/>
          </w:tcPr>
          <w:p w:rsidR="00B6382D" w:rsidRPr="00D23B02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92085">
              <w:rPr>
                <w:sz w:val="28"/>
                <w:szCs w:val="28"/>
              </w:rPr>
              <w:t xml:space="preserve"> «Безопасность» пособие по ОБЖ ст. дошк. возраст 2004г</w:t>
            </w:r>
          </w:p>
        </w:tc>
      </w:tr>
    </w:tbl>
    <w:p w:rsidR="00B6382D" w:rsidRPr="00E10BB7" w:rsidRDefault="00B6382D" w:rsidP="00B6382D">
      <w:pPr>
        <w:spacing w:after="252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B6382D" w:rsidRDefault="00B6382D" w:rsidP="00877C00">
      <w:pPr>
        <w:spacing w:after="252"/>
        <w:ind w:right="1599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Содержание психолого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-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педагогической работы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.</w:t>
      </w:r>
    </w:p>
    <w:p w:rsidR="00877C00" w:rsidRPr="0085227C" w:rsidRDefault="00877C00" w:rsidP="00877C00">
      <w:pPr>
        <w:keepNext/>
        <w:keepLines/>
        <w:spacing w:after="88"/>
        <w:ind w:right="1663"/>
        <w:jc w:val="center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 xml:space="preserve"> </w:t>
      </w:r>
      <w:r w:rsidRPr="0085227C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Социализация, развитие общения, нравственное воспитание</w:t>
      </w:r>
    </w:p>
    <w:p w:rsidR="00877C00" w:rsidRDefault="00877C00" w:rsidP="00877C00">
      <w:pPr>
        <w:spacing w:after="0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жить дружно, вместе пользоваться игрушками, книгами, помогать друг другу.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детей к вежливости (учить здороваться, прощаться, благодарить за помощь).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Средняя группа</w:t>
      </w: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работу по формированию доброжелательных взаимоотношений между детьми, обращать внимание детей на хорошие поступки друг друга.</w:t>
      </w:r>
    </w:p>
    <w:p w:rsidR="00877C00" w:rsidRPr="00E10BB7" w:rsidRDefault="00877C00" w:rsidP="00877C00">
      <w:pPr>
        <w:spacing w:after="0" w:line="360" w:lineRule="auto"/>
        <w:ind w:right="190"/>
        <w:jc w:val="center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коллективным играм, правилам добрых взаимоотношений.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скромность, отзывчивость, желание быть справедливым, сильным и смелым; учить испытывать чувство стыда за неблаговидный поступок.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уважительное отношение к окружающим.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:rsidR="00877C00" w:rsidRP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Ребенок в семье и сообществе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Образ 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Постепенно 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Семья.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Беседовать с ребенком о членах его семьи (как зовут, чем занимаются, как играют с ребенком и пр.).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Детский сад.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Знакомить детей с оборудованием и оформлением участка для игр и занятий, подчеркивая его красоту, удобство, веселую, разноцветную окрас ку строений.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Обращать внимание детей на различные растения, на их разнообразие и красоту.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умение свободно ориентироваться в помещениях и на участке детского сада.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Образ 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первичные гендерные представления (мальчики сильные, смелые; девочки нежные, женственные).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Семья.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Интересоваться тем, какие обязанности по дому есть у ребенка (убирать игрушки, помогать накрывать на стол и т. п.).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Детский сад.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</w:t>
      </w:r>
    </w:p>
    <w:p w:rsidR="00B6382D" w:rsidRDefault="00B6382D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Образ 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Семья.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Углублять представления ребенка о семье и ее истории. Учить создавать простейшее генеологическое древо с опорой на историю семьи.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Детский сад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877C00" w:rsidRPr="0085227C" w:rsidRDefault="00877C00" w:rsidP="00877C00">
      <w:pPr>
        <w:keepNext/>
        <w:keepLines/>
        <w:spacing w:after="151" w:line="360" w:lineRule="auto"/>
        <w:outlineLvl w:val="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227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Самообслуживание, самостоятельность, трудовое воспитание 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Культурно-гигиенические навыки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культурно гигиенические навыки, формировать простейшие навыки поведения во время еды, умывания.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Самообслуживание.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Общественно-полезный труд.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Труд в природе.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Уважение к труду взрослых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877C00" w:rsidRP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Культурно-гигиенические навыки.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воспитывать у детей опрятность, привычку следить за своим внешним видом.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Самообслуживание.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Общественно-полезный труд.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заданию (умение и желание доводить дело до конца, стремление сделать его хорошо).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Труд в природе.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Приобщать детей к работе по выращиванию зелени для корма птицам в зимнее время; к подкормке зимующих птиц.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Уважение к труду взрослых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детей с профессиями близких людей, подчеркивая значимость их труда. Формировать интерес к профессиям родителей.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Культурно-гигиенические навыки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 детей привычку следить за чистотой тела, опрятностью одежды, прически; самостоятельно чистить зубы,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умываться, по мере необходимости мыть руки.следить за чистотой ногтей; при кашле и чихании закрывать рот и нос платком.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замечать и самостоятельно устранять непорядок в своем внешнем виде.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Самообслуживание.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Общественно-полезный труд.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у детей положительное отношение к труду, желание выполнять посильные трудовые поручения.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Разъяснять детям значимость их труда.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</w:t>
      </w:r>
    </w:p>
    <w:p w:rsidR="00877C00" w:rsidRPr="00E10BB7" w:rsidRDefault="00877C00" w:rsidP="00877C00">
      <w:pPr>
        <w:spacing w:after="0" w:line="360" w:lineRule="auto"/>
        <w:ind w:right="231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оценивать результат своей работы (с помощью взрослого).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наводить порядок на участке детского сада (подметать и очищать дорожки от мусора, зимой — от снега, поливать песок в песочнице и пр.).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Труд в природе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Уважение к труду взрослых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D96691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Формирование основ безопасности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Безопасное поведение в природе</w:t>
      </w:r>
      <w:r w:rsidRPr="00E10BB7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на дорогах.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ориентировку в окружающем пространстве. Знакомить детей с правилами дорожного движения.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различать проезжую часть дороги, тротуар, понимать значение зеленого, желтого и красного сигналов светофора.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работой водителя.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собственной жизнедеятельности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источниками опасности дома (горячая плита, утюг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обращаться за помощью к взрослым.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навыки безопасного поведения в играх с песком, водой, снегом. 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Безопасное поведение в природе</w:t>
      </w:r>
      <w:r w:rsidRPr="00E10BB7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с опасными насекомыми и ядовитыми растениями.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на дорогах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877C00" w:rsidRPr="00E10BB7" w:rsidRDefault="00877C00" w:rsidP="00877C00">
      <w:pPr>
        <w:spacing w:after="0" w:line="360" w:lineRule="auto"/>
        <w:ind w:right="59"/>
        <w:jc w:val="center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Уточнять знания детей о назначении светофора и работе полицейского.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со знаками дорожного движения «Пешеходный переход», «Остановка общественного транспорта».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собственной жизнедеятельности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правилами безопасного поведения во время игр. Рассказывать о ситуациях, опасных для жизни и здоровья.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назначением, работой и правилами пользования бытовыми электроприборами (пылесос, электрочайник, утюг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пользоваться столовыми приборами (вилка, нож), ножницами.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правилами езды на велосипеде.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правилами поведения с незнакомыми людьми.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Безопасное поведение в природе.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Формировать основы экологической культуры и безопасного поведения в природе.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явлениями неживой природы (гроза, гром, молния, радуга), с правилами поведения при грозе.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детей с правилами оказания первой помощи при ушибах и укусах насекомых.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на дорогах.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Уточнять знания детей об элементах дороги (проезжая часть, пешеходный переход, тротуар), о движении транс порта, о работе светофора.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Знакомить с названиями ближайших к детскому саду улиц и улиц, на которых живут дети.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правилами дорожного движения, правилами передвижения пешеходов и велосипедистов.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85227C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Безопасность собственной жизнедеятельности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основы безопасности жизнедеятельности человека.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обращаться за помощью к взрослым. </w:t>
      </w:r>
    </w:p>
    <w:p w:rsidR="00877C00" w:rsidRDefault="00877C00" w:rsidP="00877C00">
      <w:pPr>
        <w:spacing w:after="252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называть свое имя, фамилию, возраст, домашний адрес, телефон. </w:t>
      </w:r>
    </w:p>
    <w:p w:rsidR="00877C00" w:rsidRDefault="00877C00" w:rsidP="00877C00">
      <w:pPr>
        <w:spacing w:after="0"/>
        <w:jc w:val="center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</w:p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FC3C3A">
        <w:rPr>
          <w:rFonts w:ascii="Times New Roman" w:hAnsi="Times New Roman"/>
          <w:b/>
          <w:bCs/>
          <w:sz w:val="28"/>
          <w:szCs w:val="24"/>
        </w:rPr>
        <w:t>2.2.2.Образовательная область «Познавательное развитие».</w:t>
      </w:r>
    </w:p>
    <w:p w:rsidR="00877C00" w:rsidRDefault="00877C00" w:rsidP="00877C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</w:pPr>
    </w:p>
    <w:p w:rsidR="00877C00" w:rsidRPr="00FC3C3A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3C3A">
        <w:rPr>
          <w:rFonts w:ascii="Times New Roman" w:hAnsi="Times New Roman"/>
          <w:b/>
          <w:bCs/>
          <w:sz w:val="28"/>
          <w:szCs w:val="28"/>
        </w:rPr>
        <w:t>Цель:</w:t>
      </w:r>
      <w:r w:rsidRPr="00FC3C3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C3C3A">
        <w:rPr>
          <w:rFonts w:ascii="Times New Roman" w:hAnsi="Times New Roman"/>
          <w:bCs/>
          <w:sz w:val="28"/>
          <w:szCs w:val="28"/>
        </w:rPr>
        <w:t>р</w:t>
      </w:r>
      <w:r w:rsidRPr="00FC3C3A">
        <w:rPr>
          <w:rFonts w:ascii="Times New Roman" w:hAnsi="Times New Roman"/>
          <w:sz w:val="28"/>
          <w:szCs w:val="28"/>
        </w:rPr>
        <w:t xml:space="preserve">азвитие познавательных способностей и познавательных интересов </w:t>
      </w:r>
    </w:p>
    <w:p w:rsidR="00877C00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3C3A">
        <w:rPr>
          <w:rFonts w:ascii="Times New Roman" w:hAnsi="Times New Roman"/>
          <w:sz w:val="28"/>
          <w:szCs w:val="28"/>
        </w:rPr>
        <w:t xml:space="preserve">          детей. </w:t>
      </w:r>
    </w:p>
    <w:p w:rsidR="00877C00" w:rsidRPr="00FC3C3A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77C00" w:rsidRPr="00FC3C3A" w:rsidRDefault="00877C00" w:rsidP="00877C00">
      <w:pPr>
        <w:pStyle w:val="ac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sz w:val="28"/>
          <w:szCs w:val="28"/>
        </w:rPr>
        <w:t>Развитие интересов детей, любознательности</w:t>
      </w:r>
      <w:r w:rsidRPr="00FC3C3A">
        <w:rPr>
          <w:rFonts w:ascii="Times New Roman" w:hAnsi="Times New Roman"/>
          <w:sz w:val="28"/>
          <w:szCs w:val="24"/>
        </w:rPr>
        <w:t xml:space="preserve"> и познавательной мотивации. </w:t>
      </w:r>
    </w:p>
    <w:p w:rsidR="00877C00" w:rsidRPr="00FC3C3A" w:rsidRDefault="00877C00" w:rsidP="00877C00">
      <w:pPr>
        <w:pStyle w:val="ac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sz w:val="28"/>
          <w:szCs w:val="24"/>
        </w:rPr>
        <w:lastRenderedPageBreak/>
        <w:t xml:space="preserve">Формирование познавательных действий, становление сознания. </w:t>
      </w:r>
    </w:p>
    <w:p w:rsidR="00877C00" w:rsidRPr="00FC3C3A" w:rsidRDefault="00877C00" w:rsidP="00877C00">
      <w:pPr>
        <w:pStyle w:val="ac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sz w:val="28"/>
          <w:szCs w:val="24"/>
        </w:rPr>
        <w:t xml:space="preserve">Развитие воображения и творческой активности. </w:t>
      </w:r>
    </w:p>
    <w:p w:rsidR="00877C00" w:rsidRPr="00FC3C3A" w:rsidRDefault="00877C00" w:rsidP="00877C00">
      <w:pPr>
        <w:pStyle w:val="ac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sz w:val="28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877C00" w:rsidRPr="00FC3C3A" w:rsidRDefault="00877C00" w:rsidP="00877C00">
      <w:pPr>
        <w:pStyle w:val="ac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3C3A">
        <w:rPr>
          <w:rFonts w:ascii="Times New Roman" w:hAnsi="Times New Roman"/>
          <w:sz w:val="28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877C00" w:rsidRDefault="00877C00" w:rsidP="00877C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877C00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FC3C3A">
        <w:rPr>
          <w:rFonts w:ascii="Times New Roman" w:hAnsi="Times New Roman"/>
          <w:b/>
          <w:bCs/>
          <w:sz w:val="28"/>
          <w:szCs w:val="24"/>
        </w:rPr>
        <w:t>Основные направления:</w:t>
      </w:r>
    </w:p>
    <w:p w:rsidR="00877C00" w:rsidRPr="00FC3C3A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877C00" w:rsidRPr="00FC3C3A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FC3C3A">
        <w:rPr>
          <w:rFonts w:ascii="Times New Roman" w:hAnsi="Times New Roman"/>
          <w:b/>
          <w:bCs/>
          <w:i/>
          <w:iCs/>
          <w:sz w:val="28"/>
          <w:szCs w:val="24"/>
        </w:rPr>
        <w:t>1)</w:t>
      </w:r>
      <w:r w:rsidRPr="00FC3C3A">
        <w:rPr>
          <w:rFonts w:ascii="Times New Roman" w:hAnsi="Times New Roman"/>
          <w:b/>
          <w:bCs/>
          <w:i/>
          <w:sz w:val="28"/>
          <w:szCs w:val="24"/>
        </w:rPr>
        <w:t>Развитие познавательно-исследовательской деятельности.</w:t>
      </w:r>
    </w:p>
    <w:p w:rsidR="00877C00" w:rsidRPr="00FC3C3A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FC3C3A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FC3C3A" w:rsidRDefault="00877C00" w:rsidP="00877C0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действий,становление сознания; развитие воображения и творческой активности.</w:t>
      </w:r>
    </w:p>
    <w:p w:rsidR="00877C00" w:rsidRPr="00FC3C3A" w:rsidRDefault="00877C00" w:rsidP="00877C0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Формирование первичных представлений об объектах окружающегомира, о свойствах и отношениях объектов окружающего мира (форме,цвете, размере, материале, звучании, ритме, темпе, причинах и следствиях и др.).</w:t>
      </w:r>
    </w:p>
    <w:p w:rsidR="00877C00" w:rsidRDefault="00877C00" w:rsidP="00877C0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877C00" w:rsidRPr="00FC3C3A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FC3C3A">
        <w:rPr>
          <w:rFonts w:ascii="Times New Roman" w:hAnsi="Times New Roman"/>
          <w:b/>
          <w:bCs/>
          <w:i/>
          <w:sz w:val="28"/>
          <w:szCs w:val="24"/>
        </w:rPr>
        <w:t xml:space="preserve">2)Приобщение к социокультурным ценностям. </w:t>
      </w:r>
    </w:p>
    <w:p w:rsidR="00877C00" w:rsidRPr="00FC3C3A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FC3C3A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FC3C3A" w:rsidRDefault="00877C00" w:rsidP="00877C00">
      <w:pPr>
        <w:pStyle w:val="ac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lastRenderedPageBreak/>
        <w:t>Ознакомление с окружающим социальным миром, расширение кругозора детей, формирование целостной картины мира.</w:t>
      </w:r>
    </w:p>
    <w:p w:rsidR="00877C00" w:rsidRPr="00FC3C3A" w:rsidRDefault="00877C00" w:rsidP="00877C00">
      <w:pPr>
        <w:pStyle w:val="ac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оботечественных традициях и праздниках.</w:t>
      </w:r>
    </w:p>
    <w:p w:rsidR="00877C00" w:rsidRDefault="00877C00" w:rsidP="00877C00">
      <w:pPr>
        <w:pStyle w:val="ac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Формирование элементарных представлений о планете Земля какобщем доме людей, о многообразии стран и народов мира.</w:t>
      </w:r>
    </w:p>
    <w:p w:rsidR="00877C00" w:rsidRPr="00FC3C3A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FC3C3A">
        <w:rPr>
          <w:rFonts w:ascii="Times New Roman" w:hAnsi="Times New Roman"/>
          <w:b/>
          <w:bCs/>
          <w:i/>
          <w:sz w:val="28"/>
          <w:szCs w:val="24"/>
        </w:rPr>
        <w:t>3)</w:t>
      </w:r>
      <w:r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r w:rsidRPr="00FC3C3A">
        <w:rPr>
          <w:rFonts w:ascii="Times New Roman" w:hAnsi="Times New Roman"/>
          <w:b/>
          <w:bCs/>
          <w:i/>
          <w:sz w:val="28"/>
          <w:szCs w:val="24"/>
        </w:rPr>
        <w:t xml:space="preserve">Формирование элементарных математических представлений. </w:t>
      </w:r>
    </w:p>
    <w:p w:rsidR="00877C00" w:rsidRPr="00FC3C3A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FC3C3A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Default="00877C00" w:rsidP="00877C0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Формирование элементарных математических представлений, первичных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FC3C3A">
        <w:rPr>
          <w:rFonts w:ascii="Times New Roman" w:hAnsi="Times New Roman"/>
          <w:sz w:val="28"/>
          <w:szCs w:val="24"/>
        </w:rPr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877C00" w:rsidRPr="00FC3C3A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877C00" w:rsidRPr="00FC3C3A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FC3C3A">
        <w:rPr>
          <w:rFonts w:ascii="Times New Roman" w:hAnsi="Times New Roman"/>
          <w:b/>
          <w:bCs/>
          <w:i/>
          <w:sz w:val="28"/>
          <w:szCs w:val="24"/>
        </w:rPr>
        <w:t>4)</w:t>
      </w:r>
      <w:r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r w:rsidRPr="00FC3C3A">
        <w:rPr>
          <w:rFonts w:ascii="Times New Roman" w:hAnsi="Times New Roman"/>
          <w:b/>
          <w:bCs/>
          <w:i/>
          <w:sz w:val="28"/>
          <w:szCs w:val="24"/>
        </w:rPr>
        <w:t>Ознакомление с миром природы.</w:t>
      </w:r>
    </w:p>
    <w:p w:rsidR="00877C00" w:rsidRPr="00FC3C3A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FC3C3A">
        <w:rPr>
          <w:rFonts w:ascii="Times New Roman" w:hAnsi="Times New Roman"/>
          <w:b/>
          <w:sz w:val="28"/>
          <w:szCs w:val="24"/>
        </w:rPr>
        <w:t>Основные цели и задачи:</w:t>
      </w:r>
    </w:p>
    <w:p w:rsidR="00877C00" w:rsidRPr="00FC3C3A" w:rsidRDefault="00877C00" w:rsidP="00877C00">
      <w:pPr>
        <w:pStyle w:val="ac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Ознакомление с природой и природными явлениями. Развитие умения устанавливать причинно-следственные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FC3C3A">
        <w:rPr>
          <w:rFonts w:ascii="Times New Roman" w:hAnsi="Times New Roman"/>
          <w:sz w:val="28"/>
          <w:szCs w:val="24"/>
        </w:rPr>
        <w:t xml:space="preserve">связи между природными явлениями. Формирование первичных представлений о природном многообразии планеты Земля. </w:t>
      </w:r>
    </w:p>
    <w:p w:rsidR="00877C00" w:rsidRPr="00FC3C3A" w:rsidRDefault="00877C00" w:rsidP="00877C00">
      <w:pPr>
        <w:pStyle w:val="ac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Формирование элементарных экологических представлений. Формирование понимания того,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C3C3A">
        <w:rPr>
          <w:rFonts w:ascii="Times New Roman" w:hAnsi="Times New Roman"/>
          <w:sz w:val="28"/>
          <w:szCs w:val="24"/>
        </w:rPr>
        <w:t>что человек — часть природы, что он должен беречь, охранять и защищать</w:t>
      </w:r>
      <w:r>
        <w:rPr>
          <w:rFonts w:ascii="Times New Roman" w:hAnsi="Times New Roman"/>
          <w:sz w:val="28"/>
          <w:szCs w:val="24"/>
        </w:rPr>
        <w:t xml:space="preserve"> </w:t>
      </w:r>
      <w:r w:rsidRPr="00FC3C3A">
        <w:rPr>
          <w:rFonts w:ascii="Times New Roman" w:hAnsi="Times New Roman"/>
          <w:sz w:val="28"/>
          <w:szCs w:val="24"/>
        </w:rPr>
        <w:t>ее</w:t>
      </w:r>
      <w:r>
        <w:rPr>
          <w:rFonts w:ascii="Times New Roman" w:hAnsi="Times New Roman"/>
          <w:sz w:val="28"/>
          <w:szCs w:val="24"/>
        </w:rPr>
        <w:t>,</w:t>
      </w:r>
      <w:r w:rsidRPr="00FC3C3A">
        <w:rPr>
          <w:rFonts w:ascii="Times New Roman" w:hAnsi="Times New Roman"/>
          <w:sz w:val="28"/>
          <w:szCs w:val="24"/>
        </w:rPr>
        <w:t xml:space="preserve"> что в природе все взаимосвязано, что жизнь человека на Земле во многом зависит от окружающей среды. </w:t>
      </w:r>
    </w:p>
    <w:p w:rsidR="00877C00" w:rsidRDefault="00877C00" w:rsidP="00877C00">
      <w:pPr>
        <w:pStyle w:val="ac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FC3C3A">
        <w:rPr>
          <w:rFonts w:ascii="Times New Roman" w:hAnsi="Times New Roman"/>
          <w:sz w:val="28"/>
          <w:szCs w:val="24"/>
        </w:rPr>
        <w:t>Воспитание умения правильно вести себя в природе. Воспитание любви к природе, желания беречь ее.</w:t>
      </w:r>
    </w:p>
    <w:p w:rsidR="00877C00" w:rsidRDefault="00877C00" w:rsidP="00877C00">
      <w:pPr>
        <w:tabs>
          <w:tab w:val="left" w:pos="2775"/>
        </w:tabs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77C00" w:rsidRPr="00C17008" w:rsidRDefault="00877C00" w:rsidP="00877C00">
      <w:pPr>
        <w:tabs>
          <w:tab w:val="left" w:pos="277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Связь образовательной области «Познавательное развитие» </w:t>
      </w:r>
    </w:p>
    <w:p w:rsidR="00877C00" w:rsidRPr="00C17008" w:rsidRDefault="00877C00" w:rsidP="00877C00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 другими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7031"/>
      </w:tblGrid>
      <w:tr w:rsidR="00877C00" w:rsidRPr="00C17008" w:rsidTr="0049010E">
        <w:trPr>
          <w:trHeight w:val="318"/>
        </w:trPr>
        <w:tc>
          <w:tcPr>
            <w:tcW w:w="2539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lastRenderedPageBreak/>
              <w:t xml:space="preserve">     Область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                 Содержание</w:t>
            </w:r>
          </w:p>
        </w:tc>
      </w:tr>
      <w:tr w:rsidR="00877C00" w:rsidRPr="00C17008" w:rsidTr="0049010E">
        <w:trPr>
          <w:trHeight w:val="2240"/>
        </w:trPr>
        <w:tc>
          <w:tcPr>
            <w:tcW w:w="2539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Социально-коммуникативное развитие 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целостной картин мира и расширение кругозора в части представлений о себе, семье, обществе, государстве, мире, труде взрослых и собственной трудовой деятельности, расширение кругозора в части представлений о безопасности собственной жизнедеятельности и безопасности окружающего мира природы</w:t>
            </w:r>
          </w:p>
        </w:tc>
      </w:tr>
      <w:tr w:rsidR="00877C00" w:rsidRPr="00C17008" w:rsidTr="0049010E">
        <w:tc>
          <w:tcPr>
            <w:tcW w:w="2539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Физическое 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Расширение кругозора детей в части представлений о здоровом образе жизни</w:t>
            </w:r>
          </w:p>
        </w:tc>
      </w:tr>
      <w:tr w:rsidR="00877C00" w:rsidRPr="00C17008" w:rsidTr="0049010E">
        <w:trPr>
          <w:trHeight w:val="1942"/>
        </w:trPr>
        <w:tc>
          <w:tcPr>
            <w:tcW w:w="2539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Художественно-эстетическое 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музыкальных произведений, средств продуктивной деятельности детей для обогащения содержания области «Познавательное развитие», расширение кругозора в части музыкального и изобразительного искусства</w:t>
            </w:r>
          </w:p>
        </w:tc>
      </w:tr>
      <w:tr w:rsidR="00877C00" w:rsidRPr="00C17008" w:rsidTr="0049010E">
        <w:trPr>
          <w:trHeight w:val="1976"/>
        </w:trPr>
        <w:tc>
          <w:tcPr>
            <w:tcW w:w="2539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Речевое 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познавательно-исследовательской и продуктивной деятельности в процесс свободного общения со сверстниками и взрослыми</w:t>
            </w:r>
          </w:p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художественных произведений для формирования целостной картины мира</w:t>
            </w:r>
          </w:p>
        </w:tc>
      </w:tr>
    </w:tbl>
    <w:p w:rsidR="00877C00" w:rsidRDefault="00877C00" w:rsidP="00877C00">
      <w:pPr>
        <w:spacing w:after="0"/>
        <w:ind w:right="1599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B6382D" w:rsidRPr="00C17008" w:rsidRDefault="00877C00" w:rsidP="00B6382D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</w:t>
      </w:r>
      <w:r w:rsidR="00B6382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</w:t>
      </w:r>
      <w:r w:rsidR="00B6382D"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Методическое обеспечение  образовательной области</w:t>
      </w:r>
    </w:p>
    <w:p w:rsidR="00B6382D" w:rsidRPr="00C17008" w:rsidRDefault="00B6382D" w:rsidP="00B6382D">
      <w:pPr>
        <w:tabs>
          <w:tab w:val="left" w:pos="2775"/>
        </w:tabs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«Познавательное  развитие»</w:t>
      </w:r>
    </w:p>
    <w:p w:rsidR="00B6382D" w:rsidRPr="00C17008" w:rsidRDefault="00B6382D" w:rsidP="00B6382D">
      <w:pPr>
        <w:tabs>
          <w:tab w:val="left" w:pos="2775"/>
        </w:tabs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6382D" w:rsidRPr="00C17008" w:rsidTr="00EA0C18">
        <w:tc>
          <w:tcPr>
            <w:tcW w:w="2943" w:type="dxa"/>
          </w:tcPr>
          <w:p w:rsidR="00B6382D" w:rsidRPr="00C17008" w:rsidRDefault="00B6382D" w:rsidP="00EA0C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         </w:t>
            </w: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Автор</w:t>
            </w:r>
          </w:p>
          <w:p w:rsidR="00B6382D" w:rsidRPr="00C17008" w:rsidRDefault="00B6382D" w:rsidP="00EA0C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6521" w:type="dxa"/>
          </w:tcPr>
          <w:p w:rsidR="00B6382D" w:rsidRPr="00C17008" w:rsidRDefault="00B6382D" w:rsidP="00EA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Наименование издания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992085">
              <w:rPr>
                <w:sz w:val="28"/>
                <w:szCs w:val="28"/>
              </w:rPr>
              <w:t>Л. В. Куцакова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2085">
              <w:rPr>
                <w:rFonts w:ascii="Times New Roman" w:hAnsi="Times New Roman" w:cs="Times New Roman"/>
                <w:sz w:val="28"/>
                <w:szCs w:val="28"/>
              </w:rPr>
              <w:t>Занятия по конструированию из строительного материала в средней, 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ршей, подготовительной группах»  </w:t>
            </w:r>
            <w:r w:rsidRPr="00992085">
              <w:rPr>
                <w:rFonts w:ascii="Times New Roman" w:hAnsi="Times New Roman" w:cs="Times New Roman"/>
                <w:sz w:val="28"/>
                <w:szCs w:val="28"/>
              </w:rPr>
              <w:t>Конспекты и планы занятий. Москва 2006г. Мозаика-Синтез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5F4340">
              <w:rPr>
                <w:sz w:val="28"/>
                <w:szCs w:val="28"/>
              </w:rPr>
              <w:t>А.Соломенникова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 в детском саду» Программа и методические рекомендации. Москва 2005г. Мозаика-Синтез</w:t>
            </w:r>
          </w:p>
          <w:p w:rsidR="00B6382D" w:rsidRPr="005F4340" w:rsidRDefault="00B6382D" w:rsidP="00EA0C18">
            <w:pPr>
              <w:widowControl w:val="0"/>
              <w:suppressAutoHyphens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группах»Москва2008г.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lastRenderedPageBreak/>
              <w:t>А.Соломенникова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 « Занятия по формированию элементарных экологических представлений в1, 2 мл. средней группах» Москва 2007г. Мозаика-Синтез</w:t>
            </w:r>
          </w:p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6382D" w:rsidRPr="00C17008" w:rsidTr="00EA0C18">
        <w:tc>
          <w:tcPr>
            <w:tcW w:w="2943" w:type="dxa"/>
          </w:tcPr>
          <w:p w:rsidR="00B6382D" w:rsidRPr="005F4340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О.В. Дыбина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 « Ознакомление дошкольников с предметным миром». Москва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2007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Педагогическое Общество России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5F4340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О.В.Дыбина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 « Игровые технологии ознакомления дошкольников с предметным миром».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2007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Педагогическое Общество России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5F4340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О.В.Дыбина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Из чего сделаны предметы». Москва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2004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Творческий Центр “Сфера”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5F4340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О.В.Дыбина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ознакомлению с окружающим миром» во 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2мл.,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и 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группах</w:t>
            </w:r>
          </w:p>
        </w:tc>
      </w:tr>
      <w:tr w:rsidR="00B6382D" w:rsidRPr="00C17008" w:rsidTr="00EA0C18">
        <w:tc>
          <w:tcPr>
            <w:tcW w:w="2943" w:type="dxa"/>
          </w:tcPr>
          <w:p w:rsidR="00B6382D" w:rsidRPr="005F4340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И. А. Помораеева</w:t>
            </w:r>
          </w:p>
        </w:tc>
        <w:tc>
          <w:tcPr>
            <w:tcW w:w="6521" w:type="dxa"/>
          </w:tcPr>
          <w:p w:rsidR="00B6382D" w:rsidRPr="005F4340" w:rsidRDefault="00B6382D" w:rsidP="00EA0C18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Занятия по формированию элементарн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математических представлений» 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во II младшей, средней, старшей группах ” Конспекты и планы занятий . Москва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2008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Мозаика тез</w:t>
            </w:r>
          </w:p>
        </w:tc>
      </w:tr>
    </w:tbl>
    <w:p w:rsidR="00B6382D" w:rsidRDefault="00B6382D" w:rsidP="00B6382D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877C00" w:rsidRPr="00B6382D" w:rsidRDefault="00877C00" w:rsidP="00877C00">
      <w:pPr>
        <w:spacing w:after="0"/>
        <w:ind w:right="1599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Содержание психолого-</w:t>
      </w: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педагогической работы</w:t>
      </w:r>
    </w:p>
    <w:p w:rsidR="00877C00" w:rsidRDefault="00877C00" w:rsidP="00877C00">
      <w:pPr>
        <w:keepNext/>
        <w:keepLines/>
        <w:spacing w:after="0"/>
        <w:ind w:right="1663"/>
        <w:outlineLvl w:val="3"/>
        <w:rPr>
          <w:rFonts w:ascii="Times New Roman" w:eastAsia="Calibri" w:hAnsi="Times New Roman" w:cs="Times New Roman"/>
          <w:b/>
          <w:color w:val="181717"/>
          <w:sz w:val="32"/>
          <w:szCs w:val="28"/>
        </w:rPr>
      </w:pPr>
    </w:p>
    <w:p w:rsidR="00877C00" w:rsidRPr="00004C02" w:rsidRDefault="00B6382D" w:rsidP="00877C00">
      <w:pPr>
        <w:keepNext/>
        <w:keepLines/>
        <w:spacing w:after="0"/>
        <w:ind w:right="-142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81717"/>
          <w:sz w:val="32"/>
          <w:szCs w:val="28"/>
        </w:rPr>
        <w:t xml:space="preserve"> </w:t>
      </w:r>
      <w:r w:rsidR="00877C00">
        <w:rPr>
          <w:rFonts w:ascii="Times New Roman" w:eastAsia="Calibri" w:hAnsi="Times New Roman" w:cs="Times New Roman"/>
          <w:b/>
          <w:color w:val="181717"/>
          <w:sz w:val="32"/>
          <w:szCs w:val="28"/>
        </w:rPr>
        <w:t xml:space="preserve"> </w:t>
      </w:r>
      <w:r w:rsidR="00877C00" w:rsidRPr="00004C02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Формирование элементарных математических  представлений</w:t>
      </w:r>
    </w:p>
    <w:p w:rsidR="00877C00" w:rsidRDefault="00877C00" w:rsidP="00877C00">
      <w:pPr>
        <w:spacing w:after="3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Default="00877C00" w:rsidP="00877C00">
      <w:pPr>
        <w:spacing w:after="3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Количество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Развивать умение видеть общий признак предметов группы (все мячи — круглые, эти — все красные, эти — все большие и т. д.).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Величина.</w:t>
      </w:r>
      <w:r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Ориентировка в пространстве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:rsidR="00877C00" w:rsidRPr="00E10BB7" w:rsidRDefault="00877C00" w:rsidP="00877C00">
      <w:pPr>
        <w:spacing w:after="25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Ориентировка во времени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ориентироваться в контрастных частях суток: день — ночь, утро — вечер.</w:t>
      </w: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Количество и счет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синего; красных кружков больше, чем синих, а синих меньше, чем красных» или «красных и синих кружков поровну».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Величина.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— уже, выше — ниже, толще — тоньше или равные (одинаковые) по длине, ширине, высоте, толщине).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Ориентировка в пространстве.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пространственными отношениями: далеко — близко (дом стоит близко, а березка растет далеко).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Ориентировка во времени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Расширять представления детей о частях суток, их характерных особенностях, последовательности (утро — день — вечер — ночь).</w:t>
      </w:r>
    </w:p>
    <w:p w:rsid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Объяснить значение слов: «вчера», «сегодня», «завтра».</w:t>
      </w:r>
    </w:p>
    <w:p w:rsidR="00877C00" w:rsidRPr="00B6382D" w:rsidRDefault="00877C00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Количество и счет.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понимать отношения рядом стоящих чисел (5 &lt; 6 на 1, 6 &gt; 5 на 1).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Отсчитывать предметы из большого количества по образцу и заданному числу (в пределах 10).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 Познакомить с цифрами от 0 до 9.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Величина.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овалом на основе сравнения его с кругом и прямоугольником.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и блюдо — овальные, тарелки — круглые и т. д. Развивать представления о том, как из одной формы сделать другую.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Ориентировка в пространстве.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ориентироваться на листе бумаги (справа — слева, вверху — внизу, в середине, в углу).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Ориентировка во времени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Дать детям представление о том, что утро, вечер, день и ночь составляют сутки.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877C00" w:rsidRDefault="00877C00" w:rsidP="00877C00">
      <w:pPr>
        <w:keepNext/>
        <w:keepLines/>
        <w:spacing w:after="0" w:line="360" w:lineRule="auto"/>
        <w:ind w:right="1663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keepNext/>
        <w:keepLines/>
        <w:spacing w:after="0" w:line="360" w:lineRule="auto"/>
        <w:ind w:right="1663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Развитие познавательно-исследовательской деятельности </w:t>
      </w:r>
    </w:p>
    <w:p w:rsidR="00B6382D" w:rsidRDefault="00B6382D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Познавательно-исследовательская деятельность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Сенсорное развитие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Подсказывать детям название форм (круглая, треугольная, прямоугольная и квадратная).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Дидактические игры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877C00" w:rsidRDefault="00877C00" w:rsidP="00877C00">
      <w:pPr>
        <w:spacing w:after="0" w:line="360" w:lineRule="auto"/>
        <w:ind w:right="285"/>
        <w:jc w:val="right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Познавательно-исследовательская деятельность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действия. Формировать умение получать сведения о новом объекте в процессе его практического исследования.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Сенсорное развитие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полученные ранее навыки обследования предметов и объектов.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Проектная деятельность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Дидактические игры.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детей играм, направленным на закрепление представлений о свойствах предметов, совершенствуя умение сравнивать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предметы по внешним признакам, группировать; составлять целое из частей (кубики, мозаика, пазлы).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детям осваивать правила простейших настольно-печатных игр («Домино», «Лото»).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Познавательно-исследовательская деятельность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877C00" w:rsidRDefault="00877C00" w:rsidP="00877C00">
      <w:pPr>
        <w:spacing w:line="360" w:lineRule="auto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Сенсорное развитие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восприятие, умение выделять разнообразные свойства и отношения предметов (цвет, форма, величина, расположение в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пространстве и т. п.), включая органы чувств: зрение, слух, осязание, обоняние, вкус.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Проектная деятельность.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004C02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Дидактические игры.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877C00" w:rsidRPr="00E10BB7" w:rsidRDefault="00877C00" w:rsidP="00877C00">
      <w:pPr>
        <w:keepNext/>
        <w:keepLines/>
        <w:spacing w:after="0" w:line="360" w:lineRule="auto"/>
        <w:ind w:right="2826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Ознакомление с предметным окружением</w:t>
      </w: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рвется). Предлагать группировать (чайная, столовая, кухонная посуда) и классифицировать (посуда — одежда) хорошо знакомые предметы.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Средняя группа</w:t>
      </w: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 </w:t>
      </w:r>
    </w:p>
    <w:p w:rsidR="00877C00" w:rsidRDefault="00877C00" w:rsidP="00877C00">
      <w:pPr>
        <w:keepNext/>
        <w:keepLines/>
        <w:spacing w:after="0" w:line="360" w:lineRule="auto"/>
        <w:ind w:right="3561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keepNext/>
        <w:keepLines/>
        <w:spacing w:after="0" w:line="360" w:lineRule="auto"/>
        <w:ind w:right="3561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Ознакомление с социальным миром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B6382D" w:rsidRDefault="00877C00" w:rsidP="00B6382D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B6382D" w:rsidRDefault="00877C00" w:rsidP="00B6382D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Знакомить с ближайшим окружением (основными объектами городской/поселковой инфраструктуры): дом, улица, магазин, поликлиника, парикмахерская.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о правилах поведения в общественных местах.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первичные представления о школе.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Дать элементарные представления о жизни и особенностях труда в городе и в сельской местности (с опорой на опыт детей). Продолжать знакомить с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 </w:t>
      </w:r>
    </w:p>
    <w:p w:rsidR="00877C00" w:rsidRPr="00E10BB7" w:rsidRDefault="00877C00" w:rsidP="00877C00">
      <w:pPr>
        <w:spacing w:after="0" w:line="360" w:lineRule="auto"/>
        <w:ind w:right="85"/>
        <w:jc w:val="center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деньгами, возможностями их использования.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Дать детям доступные их пониманию представления о государственных праздниках.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Обогащать представления детей о профессиях.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с трудом людей творческих профессий: художников, писателей, композиторов, мастеров народного декоративно-прикладного искусства; с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результатами их труда (картинами, книгами, нотами, предметами декоративного искусства).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Прививать чувство благодарности к человеку за его труд.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представления о том, что Российская Федерация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(Россия) — огромная,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877C00" w:rsidRDefault="00877C00" w:rsidP="00877C00">
      <w:pPr>
        <w:keepNext/>
        <w:keepLines/>
        <w:spacing w:after="0"/>
        <w:ind w:right="4008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keepNext/>
        <w:keepLines/>
        <w:spacing w:after="0"/>
        <w:ind w:right="4008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Ознакомление с миром природы</w:t>
      </w:r>
    </w:p>
    <w:p w:rsidR="00877C00" w:rsidRDefault="00877C00" w:rsidP="00877C00">
      <w:pPr>
        <w:spacing w:after="0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3F1A6E" w:rsidRDefault="00877C00" w:rsidP="00877C00">
      <w:pPr>
        <w:spacing w:after="0"/>
        <w:ind w:right="285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детей с аквариумными рыбками и декоративными птицами (волнистыми попугайчиками, канарейками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Расширять представления о диких животных (медведь, лиса, белка, еж и др.), о земноводных (на примере лягушки).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насекомых (бабочка, майский жук, божья коровка, стрекоза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отражать полученные впечатления в речи и продуктивных видах деятельности.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понимать простейшие взаимосвязи в природе (чтобы растение росло, нужно его поливать и т. п.).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77C00" w:rsidRDefault="00877C00" w:rsidP="00877C00">
      <w:pPr>
        <w:spacing w:after="0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spacing w:after="0" w:line="360" w:lineRule="auto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Сезонные наблюдения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Осень.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Зима.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Весна.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Показать, как сажают крупные семена цветочных растений и овощей на грядки.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Лето.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Расширять представления о летних изменениях в природе: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жарко, яркое солнце, цветут растения, люди купаются, летают бабочки, появляются птенцы в гнездах.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3F1A6E" w:rsidRDefault="00877C00" w:rsidP="00877C00">
      <w:pPr>
        <w:spacing w:after="3" w:line="360" w:lineRule="auto"/>
        <w:ind w:right="285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природе.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нее есть длинный хвост, который она может сбросить; ящерица очень быстро бегает).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некоторых насекомых (муравей, бабочка, жук, божья коровка).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знания детей о травянистых и комнатных растениях (бальзамин, фикус, хлорофитум, герань, бегония, примула и др.); знакомить со способами ухода за ними.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узнавать и называть 3–4 вида деревьев (елка, сосна, береза, клен 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процессе опытнической деятельности расширять представления детей о свойствах песка, глины и камня.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представления детей об условиях, необходимых для жизни людей, животных, растений (воздух, вода, питание и т. п.).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замечать изменения в природе.</w:t>
      </w:r>
    </w:p>
    <w:p w:rsidR="00877C00" w:rsidRPr="00E10BB7" w:rsidRDefault="00877C00" w:rsidP="00877C00">
      <w:pPr>
        <w:spacing w:after="212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об охране растений и животных.</w:t>
      </w:r>
    </w:p>
    <w:p w:rsidR="00877C00" w:rsidRDefault="00877C00" w:rsidP="00877C00">
      <w:pPr>
        <w:spacing w:after="14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Сезонные наблюдения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6382D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Осень.</w:t>
      </w:r>
      <w:r w:rsidRPr="00B638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детей замечать и называть изменения в природе: похолодало,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осадки, ветер, листопад, созревают плоды и корнеплоды, птицы улетают на юг.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Привлекать к участию в сборе семян растений.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Зима.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детей замечать изменения в природе, сравнивать осенний и зимний пейзажи.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Наблюдать за поведением птиц на улице и в уголке природы.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Рассматривать и сравнивать следы птиц на снегу. Оказывать помощь зимующим птицам, называть их.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Привлекать к участию в зимних забавах: катание с горки на санках, ходьба на лыжах, лепка поделок из снега.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Весна.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детям о том, что весной зацветают многие комнатные растения.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Лето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детей о летних изменениях в природе: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голубое чистое небо, ярко светит солнце, жара, люди легко одеты, загорают, купаются.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877C00" w:rsidRPr="00E10BB7" w:rsidRDefault="00877C00" w:rsidP="00877C00">
      <w:pPr>
        <w:spacing w:after="25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877C00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и уточнять представления детей о природе. Учить наблюдать, развивать любознательность.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комнатными растениями.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ухаживать за растениями. Рассказать о способах вегетативного размножения растений.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Расширять представления о домашних животных, их повадках, зависимости от человека.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ухаживать за обитателями уголка природы.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детям представления о пресмыкающихся (ящерица, черепаха и др.) и насекомых (пчела, комар, муха и др.).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чередовании времен года, частей суток и их некоторых характеристиках.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детей с многообразием родной природы; с растениями и животными различных климатических зон.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Показать, как человек в своей жизни использует воду, песок, глину, камни.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укреплять свое здоровье в процессе общения с природой.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устанавливать причинно-следственные связи между природными явлениями (сезон — растительность — труд людей).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Показать взаимодействие живой и неживой природы.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Рассказывать о значении солнца и воздуха в жизни человека, животных и растений.</w:t>
      </w:r>
    </w:p>
    <w:p w:rsidR="00877C00" w:rsidRDefault="00877C00" w:rsidP="00877C00">
      <w:pPr>
        <w:spacing w:after="0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Сезонные наблюдения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Осень.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Зима.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Весна.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</w:t>
      </w:r>
    </w:p>
    <w:p w:rsidR="00877C00" w:rsidRPr="00E10BB7" w:rsidRDefault="00877C00" w:rsidP="00877C00">
      <w:pPr>
        <w:spacing w:after="4" w:line="360" w:lineRule="auto"/>
        <w:ind w:right="42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BA1B9B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Лето.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B6382D" w:rsidRDefault="00B6382D" w:rsidP="00B6382D">
      <w:pPr>
        <w:tabs>
          <w:tab w:val="left" w:pos="2775"/>
        </w:tabs>
        <w:outlineLvl w:val="0"/>
        <w:rPr>
          <w:rFonts w:ascii="Times New Roman" w:hAnsi="Times New Roman" w:cs="Times New Roman"/>
          <w:sz w:val="36"/>
          <w:szCs w:val="28"/>
        </w:rPr>
      </w:pPr>
    </w:p>
    <w:p w:rsidR="00877C00" w:rsidRPr="00B6382D" w:rsidRDefault="00877C00" w:rsidP="00B6382D">
      <w:pPr>
        <w:tabs>
          <w:tab w:val="left" w:pos="2775"/>
        </w:tabs>
        <w:outlineLvl w:val="0"/>
        <w:rPr>
          <w:rFonts w:ascii="Times New Roman" w:hAnsi="Times New Roman" w:cs="Times New Roman"/>
          <w:sz w:val="36"/>
          <w:szCs w:val="28"/>
        </w:rPr>
      </w:pPr>
      <w:r w:rsidRPr="00BA1B9B">
        <w:rPr>
          <w:rFonts w:ascii="Times New Roman" w:hAnsi="Times New Roman"/>
          <w:b/>
          <w:bCs/>
          <w:sz w:val="28"/>
          <w:szCs w:val="28"/>
        </w:rPr>
        <w:t>2.2.3.Образовательная область «Речевое развитие».</w:t>
      </w:r>
    </w:p>
    <w:p w:rsidR="00877C00" w:rsidRDefault="00877C00" w:rsidP="00877C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77C00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9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BA1B9B">
        <w:rPr>
          <w:rFonts w:ascii="Times New Roman" w:hAnsi="Times New Roman" w:cs="Times New Roman"/>
          <w:sz w:val="28"/>
          <w:szCs w:val="28"/>
        </w:rPr>
        <w:t xml:space="preserve">ормирование устной речи и навыков речевого общения с </w:t>
      </w:r>
    </w:p>
    <w:p w:rsidR="00877C00" w:rsidRPr="00BA1B9B" w:rsidRDefault="00877C00" w:rsidP="00877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A1B9B">
        <w:rPr>
          <w:rFonts w:ascii="Times New Roman" w:hAnsi="Times New Roman" w:cs="Times New Roman"/>
          <w:sz w:val="28"/>
          <w:szCs w:val="28"/>
        </w:rPr>
        <w:t>окружающими на основе овлад</w:t>
      </w:r>
      <w:r>
        <w:rPr>
          <w:rFonts w:ascii="Times New Roman" w:hAnsi="Times New Roman" w:cs="Times New Roman"/>
          <w:sz w:val="28"/>
          <w:szCs w:val="28"/>
        </w:rPr>
        <w:t xml:space="preserve">ения литературным языком своего </w:t>
      </w:r>
      <w:r w:rsidRPr="00BA1B9B">
        <w:rPr>
          <w:rFonts w:ascii="Times New Roman" w:hAnsi="Times New Roman" w:cs="Times New Roman"/>
          <w:sz w:val="28"/>
          <w:szCs w:val="28"/>
        </w:rPr>
        <w:t xml:space="preserve">народа. </w:t>
      </w:r>
    </w:p>
    <w:p w:rsidR="00877C00" w:rsidRDefault="00877C00" w:rsidP="00877C00">
      <w:pPr>
        <w:pStyle w:val="ac"/>
        <w:spacing w:line="36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1B9B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Владение речью как средством общения.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Обогащение активного словаря.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B9B">
        <w:rPr>
          <w:rFonts w:ascii="Times New Roman" w:hAnsi="Times New Roman"/>
          <w:sz w:val="28"/>
          <w:szCs w:val="28"/>
        </w:rPr>
        <w:t xml:space="preserve">азвитие связной, грамматически правильной диалогической и монологической речи.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Развитие речевого творчества.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Развитие звуковой и интонационной культуры речи, фонематического слуха. </w:t>
      </w:r>
    </w:p>
    <w:p w:rsidR="00877C00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литературы. </w:t>
      </w:r>
    </w:p>
    <w:p w:rsidR="00877C00" w:rsidRPr="00BA1B9B" w:rsidRDefault="00877C00" w:rsidP="00877C00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грамоте. </w:t>
      </w:r>
    </w:p>
    <w:p w:rsidR="00877C00" w:rsidRDefault="00877C00" w:rsidP="00877C00">
      <w:pPr>
        <w:pStyle w:val="ac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BA1B9B">
        <w:rPr>
          <w:rFonts w:ascii="Times New Roman" w:hAnsi="Times New Roman"/>
          <w:b/>
          <w:bCs/>
          <w:sz w:val="28"/>
          <w:szCs w:val="28"/>
        </w:rPr>
        <w:lastRenderedPageBreak/>
        <w:t>Основные направления:</w:t>
      </w:r>
    </w:p>
    <w:p w:rsidR="00877C00" w:rsidRPr="00BA1B9B" w:rsidRDefault="00877C00" w:rsidP="00877C00">
      <w:pPr>
        <w:pStyle w:val="ac"/>
        <w:spacing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877C00" w:rsidRPr="00BA1B9B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>1)Развитие речи.</w:t>
      </w:r>
    </w:p>
    <w:p w:rsidR="00877C00" w:rsidRPr="00BA1B9B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A1B9B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877C00" w:rsidRPr="00BA1B9B" w:rsidRDefault="00877C00" w:rsidP="00877C00">
      <w:pPr>
        <w:pStyle w:val="ac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877C00" w:rsidRDefault="00877C00" w:rsidP="00877C00">
      <w:pPr>
        <w:pStyle w:val="ac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Практическое овладение воспитанниками нормами речи.</w:t>
      </w:r>
    </w:p>
    <w:p w:rsidR="00877C00" w:rsidRPr="00BA1B9B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>2)Художественная литература.</w:t>
      </w:r>
    </w:p>
    <w:p w:rsidR="00877C00" w:rsidRPr="00BA1B9B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A1B9B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Pr="00BA1B9B">
        <w:rPr>
          <w:rFonts w:ascii="Times New Roman" w:hAnsi="Times New Roman"/>
          <w:sz w:val="28"/>
          <w:szCs w:val="28"/>
        </w:rPr>
        <w:t>Воспитание интереса и любви к чтению; развитие литературной речи.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Pr="00BA1B9B">
        <w:rPr>
          <w:rFonts w:ascii="Times New Roman" w:hAnsi="Times New Roman"/>
          <w:sz w:val="28"/>
          <w:szCs w:val="28"/>
        </w:rPr>
        <w:t xml:space="preserve">Воспитание желания и умения слушать художественные произведения, 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A1B9B">
        <w:rPr>
          <w:rFonts w:ascii="Times New Roman" w:hAnsi="Times New Roman"/>
          <w:sz w:val="28"/>
          <w:szCs w:val="28"/>
        </w:rPr>
        <w:t>следить за развитием действия.</w:t>
      </w:r>
    </w:p>
    <w:p w:rsidR="00B6382D" w:rsidRDefault="00B6382D" w:rsidP="00877C00">
      <w:pPr>
        <w:suppressAutoHyphen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7C00" w:rsidRPr="00C17008" w:rsidRDefault="00B6382D" w:rsidP="00877C00">
      <w:pPr>
        <w:suppressAutoHyphens/>
        <w:spacing w:after="0" w:line="360" w:lineRule="auto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877C0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</w:t>
      </w:r>
      <w:r w:rsidR="00877C00"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Связь образовательной области «Речевое развитие» </w:t>
      </w:r>
    </w:p>
    <w:p w:rsidR="00877C00" w:rsidRDefault="00877C00" w:rsidP="00877C00">
      <w:pPr>
        <w:suppressAutoHyphens/>
        <w:spacing w:after="0" w:line="360" w:lineRule="auto"/>
        <w:ind w:left="35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 другими образовательными областями</w:t>
      </w:r>
    </w:p>
    <w:p w:rsidR="00877C00" w:rsidRPr="00C17008" w:rsidRDefault="00877C00" w:rsidP="00877C00">
      <w:pPr>
        <w:suppressAutoHyphens/>
        <w:spacing w:after="0"/>
        <w:ind w:left="35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7031"/>
      </w:tblGrid>
      <w:tr w:rsidR="00877C00" w:rsidRPr="00C17008" w:rsidTr="0049010E">
        <w:trPr>
          <w:trHeight w:val="351"/>
        </w:trPr>
        <w:tc>
          <w:tcPr>
            <w:tcW w:w="2539" w:type="dxa"/>
          </w:tcPr>
          <w:p w:rsidR="00877C00" w:rsidRPr="00C17008" w:rsidRDefault="00877C00" w:rsidP="0049010E">
            <w:pPr>
              <w:suppressAutoHyphens/>
              <w:spacing w:after="0"/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Образовательная Область 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Содержание </w:t>
            </w:r>
          </w:p>
        </w:tc>
      </w:tr>
      <w:tr w:rsidR="00877C00" w:rsidRPr="00C17008" w:rsidTr="0049010E">
        <w:trPr>
          <w:trHeight w:val="285"/>
        </w:trPr>
        <w:tc>
          <w:tcPr>
            <w:tcW w:w="2539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познавательно-исследовательской и продуктивной деятельности в процессе свободного общения со сверстниками и взрослыми.</w:t>
            </w:r>
          </w:p>
          <w:p w:rsidR="00877C00" w:rsidRPr="00C17008" w:rsidRDefault="00BE135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Воспитание интереса, люб</w:t>
            </w:r>
            <w:r w:rsidR="00877C00"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ви к художественной литературе.</w:t>
            </w:r>
          </w:p>
          <w:p w:rsidR="00877C00" w:rsidRPr="00C17008" w:rsidRDefault="00877C00" w:rsidP="0049010E">
            <w:pPr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Систематизация и углубление знаний о литературных произведениях.</w:t>
            </w:r>
          </w:p>
        </w:tc>
      </w:tr>
      <w:tr w:rsidR="00877C00" w:rsidRPr="00C17008" w:rsidTr="0049010E">
        <w:tc>
          <w:tcPr>
            <w:tcW w:w="2539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Социально-коммуникативное развитие 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Развитие свободного общения со взрослыми и детьми в части формирования первичных ценностных представлений, представлений о себе, семье, обществе, </w:t>
            </w: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государстве, мире, а также соблюдения элементарных общепринятых норм и правил поведения.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процессе трудовой деятельности, знакомства с трудом взрослых.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 в части формирования основ экологического сознания.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Привлечение детей к участию в совместном с воспитателем рассказывании знакомых произведений, к их полной или частичной драматизации.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у детей умения сочувствовать, сопереживать положительным героям художественных произведений.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Подведение к пониманию нравственного смысла произведения, к мотивированной оценке поступков и характера главных героев.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Способствование развитию у ребёнка умения действовать в новых, необычных для него жизненных обстоятельствах.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Обучение правилам безопасного движения по улицам и паркам города.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Обучение детей простейшим способам оказания первой помощи сверстникам в экстремальных ситуациях (солнечный удар и т.п.)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 у детей представления о взаимопомощи, дружбе, вызывать желание оказывать посильную помощь тому, кто в ней нуждается.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Воспитание заботливого отношения к животным.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Воспитание уважения к повседневному труду родителей, их жизненному опыту.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Знакомство с трудом взрослых (профессии).</w:t>
            </w:r>
          </w:p>
        </w:tc>
      </w:tr>
      <w:tr w:rsidR="00877C00" w:rsidRPr="00C17008" w:rsidTr="0049010E">
        <w:tc>
          <w:tcPr>
            <w:tcW w:w="2539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Физическое </w:t>
            </w: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Развитие свободного общения со взрослыми и детьми </w:t>
            </w: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по поводу здоровья и ЗОЖ человека.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части необходимости двигательной активности и физического совершенствования; игровое общение.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Обогащать литературными образами самостоятельную и организованную двигательную деятельность детей.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Формировать интерес и любовь к спорту на основе художественных произведений.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Формировать осознанное отношение к своему здоровью, осознания правил безопасного поведения.</w:t>
            </w:r>
          </w:p>
        </w:tc>
      </w:tr>
      <w:tr w:rsidR="00877C00" w:rsidRPr="00C17008" w:rsidTr="0049010E">
        <w:trPr>
          <w:trHeight w:val="1620"/>
        </w:trPr>
        <w:tc>
          <w:tcPr>
            <w:tcW w:w="2539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Художественно-эстетическое развитие</w:t>
            </w:r>
          </w:p>
        </w:tc>
        <w:tc>
          <w:tcPr>
            <w:tcW w:w="7031" w:type="dxa"/>
          </w:tcPr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 в  процессе продуктивной деятельности.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музыкальной деятельности.</w:t>
            </w:r>
          </w:p>
          <w:p w:rsidR="00877C00" w:rsidRPr="00C17008" w:rsidRDefault="00877C00" w:rsidP="0049010E">
            <w:pPr>
              <w:ind w:left="33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благоприятной атмосферы для детского словотворчества, игровых и юмористических вариаций стихотворных  текстов.                                               Развивать чуткость  к выразительным средствам художественной речи, умения воспроизводить эти средства в своём творчестве.</w:t>
            </w:r>
          </w:p>
          <w:p w:rsidR="00877C00" w:rsidRPr="00C17008" w:rsidRDefault="00877C00" w:rsidP="0049010E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Подведение детей к перенесению разнообразных средств художественной выразительности в самостоятельное словесное творчество, продуктивную деятельность.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поэтического слуха, способности воспринимать музыкальность, поэтичность речи.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образности речи.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играх-драматизациях формировать умение вносить элементы творчества в двигательные и интонационно-речевые характеристики персонажа.</w:t>
            </w:r>
          </w:p>
          <w:p w:rsidR="00877C00" w:rsidRPr="00C17008" w:rsidRDefault="00877C00" w:rsidP="0049010E">
            <w:pPr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Развивать интерес к театрально-игровой деятельности.</w:t>
            </w:r>
          </w:p>
        </w:tc>
      </w:tr>
    </w:tbl>
    <w:p w:rsidR="00877C00" w:rsidRPr="00C17008" w:rsidRDefault="00877C00" w:rsidP="00877C00">
      <w:pPr>
        <w:tabs>
          <w:tab w:val="left" w:pos="2775"/>
        </w:tabs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B6382D" w:rsidRPr="00C17008" w:rsidRDefault="00B6382D" w:rsidP="00B6382D">
      <w:pPr>
        <w:tabs>
          <w:tab w:val="left" w:pos="2775"/>
        </w:tabs>
        <w:spacing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Методическое обеспечение  образовательной области</w:t>
      </w:r>
    </w:p>
    <w:p w:rsidR="00B6382D" w:rsidRPr="00C17008" w:rsidRDefault="00B6382D" w:rsidP="00B6382D">
      <w:pPr>
        <w:tabs>
          <w:tab w:val="left" w:pos="2775"/>
        </w:tabs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«Речевое развитие»</w:t>
      </w:r>
    </w:p>
    <w:p w:rsidR="00B6382D" w:rsidRPr="00C17008" w:rsidRDefault="00B6382D" w:rsidP="00B6382D">
      <w:pPr>
        <w:tabs>
          <w:tab w:val="left" w:pos="2775"/>
        </w:tabs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6397"/>
      </w:tblGrid>
      <w:tr w:rsidR="00B6382D" w:rsidRPr="00C17008" w:rsidTr="00EA0C18">
        <w:trPr>
          <w:trHeight w:val="598"/>
        </w:trPr>
        <w:tc>
          <w:tcPr>
            <w:tcW w:w="2812" w:type="dxa"/>
          </w:tcPr>
          <w:p w:rsidR="00B6382D" w:rsidRPr="00C17008" w:rsidRDefault="00B6382D" w:rsidP="00EA0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Автор</w:t>
            </w:r>
          </w:p>
        </w:tc>
        <w:tc>
          <w:tcPr>
            <w:tcW w:w="6397" w:type="dxa"/>
          </w:tcPr>
          <w:p w:rsidR="00B6382D" w:rsidRPr="00C17008" w:rsidRDefault="00B6382D" w:rsidP="00EA0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Наименование издания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в детском саду»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и методические рекомендации.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А. И. Максаков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ли говорит Ваш ребенок”. Пособие для воспитателей и родителей.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речи в детском саду с 2-3 лет»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. Наглядно-дидактическое пособие.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. Мозаика-Синтез 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в детском саду с 3-4 лет» 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Наглядно-дидактическое пособие.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4340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F4340">
              <w:rPr>
                <w:rFonts w:ascii="Times New Roman" w:hAnsi="Times New Roman" w:cs="Times New Roman"/>
                <w:sz w:val="28"/>
                <w:szCs w:val="28"/>
              </w:rPr>
              <w:t xml:space="preserve">. Мозаика-Синтез 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F4340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Занятия по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звитию речи»</w:t>
            </w:r>
            <w:r w:rsidRPr="005F4340">
              <w:rPr>
                <w:rFonts w:ascii="Times New Roman" w:hAnsi="Times New Roman" w:cs="Times New Roman"/>
                <w:sz w:val="28"/>
                <w:szCs w:val="28"/>
              </w:rPr>
              <w:t>. I младшая, II младшая, средняя старшая группы Москва2007. Мозаика-Синтез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Приобщение детей к художественной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и методические рекомендации.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14ED4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B6382D" w:rsidRPr="00C17008" w:rsidTr="00EA0C18">
        <w:tc>
          <w:tcPr>
            <w:tcW w:w="2812" w:type="dxa"/>
          </w:tcPr>
          <w:p w:rsidR="00B6382D" w:rsidRPr="00C17008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В. В. Гербова</w:t>
            </w:r>
          </w:p>
        </w:tc>
        <w:tc>
          <w:tcPr>
            <w:tcW w:w="6397" w:type="dxa"/>
          </w:tcPr>
          <w:p w:rsidR="00B6382D" w:rsidRPr="00514ED4" w:rsidRDefault="00B6382D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514ED4">
              <w:rPr>
                <w:sz w:val="28"/>
                <w:szCs w:val="28"/>
              </w:rPr>
              <w:t>«Книга для чтения в детском саду и дома»2-4г, 5-7 лет Москва2009 «Издательство Оникс»</w:t>
            </w:r>
          </w:p>
        </w:tc>
      </w:tr>
    </w:tbl>
    <w:p w:rsidR="00B6382D" w:rsidRPr="00912CF9" w:rsidRDefault="00B6382D" w:rsidP="00B6382D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E10BB7" w:rsidRDefault="00B6382D" w:rsidP="00B6382D">
      <w:pPr>
        <w:spacing w:after="0" w:line="216" w:lineRule="auto"/>
        <w:ind w:right="1599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  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Содержание психолого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-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педагогической работы</w:t>
      </w:r>
    </w:p>
    <w:p w:rsidR="00877C00" w:rsidRDefault="00877C00" w:rsidP="00877C00">
      <w:pPr>
        <w:keepNext/>
        <w:keepLines/>
        <w:spacing w:after="0" w:line="254" w:lineRule="auto"/>
        <w:ind w:right="4420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10BB7" w:rsidRDefault="00877C00" w:rsidP="00877C00">
      <w:pPr>
        <w:keepNext/>
        <w:keepLines/>
        <w:spacing w:after="0" w:line="254" w:lineRule="auto"/>
        <w:ind w:right="4420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Развитие речи</w:t>
      </w:r>
    </w:p>
    <w:p w:rsidR="00877C00" w:rsidRDefault="00877C00" w:rsidP="00877C00">
      <w:pPr>
        <w:spacing w:after="0" w:line="254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254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Развивающая речевая среда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приучать детей слушать рассказы воспитателя о забавных случаях из жизни.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Формирование словаря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шкафом).Обращать внимание детей на некоторые сходные по назначению предметы (тарелка — блюдце, стул — табурет — скамеечка, шуба — пальто — дубленка).Учить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Звуковая культура речи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Продолжать учить детей внятно произносить в словах гласные (а, у, и, о, э) и некоторые согласные звуки: п — б — т — д — к — г; ф — в; т — с — з — ц.</w:t>
      </w:r>
    </w:p>
    <w:p w:rsidR="00877C00" w:rsidRPr="00E10BB7" w:rsidRDefault="00BE135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Развивать </w:t>
      </w:r>
      <w:r w:rsidR="00877C00"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Грамматический строй речи.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детям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Связная речь.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Развивать диалогическую форму речи.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доброжелательно общаться друг с другом.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Развивающая речевая среда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Обсуждать с детьми информацию о предметах, явлениях, событиях, выходящих за пределы привычного им ближайшего окружения.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развитию любознательности.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Формирование словаря.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Активизировать употребление в речи названий предметов, их частей, материалов, из которых они изготовлены.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использовать в речи наиболее употребительные прилагательные, глаголы, наречия, предлоги.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употреблять существительные с обобщающим значением (мебель, овощи, животные и т. п.).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Звуковая культура речи.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Продолжать работу над дикцией: совершенствовать отчетливое произнесение слов и словосочетаний.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интонационную выразительность речи.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Грамматический строй речи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детей активно употреблять в речи простейшие виды сложносочиненных и сложноподчиненных предложений.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Связная речь.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диалогическую речь: учить участвовать в беседе, понятно для слушателей отвечать на вопросы и задавать их.Учить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877C00" w:rsidRPr="00912CF9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Упражнять детей в умении пересказывать наиболее выразительные и динамичные отрывки из сказок.</w:t>
      </w: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Развивающая речевая среда.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речь как средство общения. Расширять представления детей о многообразии окружающего мира. Предлагать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решать спорные вопросы и улаживать конфликты с помощью речи: убеждать, доказывать, объяснять.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Формирование словаря.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детям употреблять в речи слова в точном соответствии со смыслом.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Звуковая культура речи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фонематический слух. Учить определять место звука в слове (начало, середина, конец).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Отрабатывать интонационную выразительность речи.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Грамматический строй речи.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составлять по образцу простые и сложные предложения.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умение пользоваться прямой и косвенной речью.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Связная речь.</w:t>
      </w:r>
      <w:r w:rsidRPr="00912CF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поддерживать беседу.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монологическую форму речи.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связно, последовательно и выразительно пересказывать небольшие сказки, рассказы.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877C00" w:rsidRPr="00912CF9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877C00" w:rsidRPr="00912CF9" w:rsidRDefault="00877C00" w:rsidP="00877C00">
      <w:pPr>
        <w:spacing w:after="0" w:line="360" w:lineRule="auto"/>
        <w:ind w:right="1663"/>
        <w:jc w:val="center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912CF9" w:rsidRDefault="00877C00" w:rsidP="00877C00">
      <w:pPr>
        <w:spacing w:after="0" w:line="360" w:lineRule="auto"/>
        <w:ind w:right="1663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Приобщение</w:t>
      </w: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</w:t>
      </w: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к художественной литературе</w:t>
      </w:r>
    </w:p>
    <w:p w:rsidR="00877C00" w:rsidRPr="00912CF9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lastRenderedPageBreak/>
        <w:t xml:space="preserve">Младшая группа (от 3 до 4 лет) </w:t>
      </w: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                                                                       </w:t>
      </w: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877C00" w:rsidRPr="00912CF9" w:rsidRDefault="00877C00" w:rsidP="00877C00">
      <w:pPr>
        <w:spacing w:after="5" w:line="360" w:lineRule="auto"/>
        <w:ind w:left="-5" w:right="44" w:firstLine="38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77C00" w:rsidRPr="00912CF9" w:rsidRDefault="00877C00" w:rsidP="00877C00">
      <w:pPr>
        <w:spacing w:after="5" w:line="360" w:lineRule="auto"/>
        <w:ind w:left="-5" w:right="44" w:firstLine="38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877C00" w:rsidRPr="00912CF9" w:rsidRDefault="00877C00" w:rsidP="00877C00">
      <w:pPr>
        <w:spacing w:after="0" w:line="360" w:lineRule="auto"/>
        <w:ind w:left="176" w:right="39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читать наизусть потешки и небольшие стихотворения.</w:t>
      </w:r>
    </w:p>
    <w:p w:rsidR="00877C00" w:rsidRPr="00912CF9" w:rsidRDefault="00877C00" w:rsidP="00877C00">
      <w:pPr>
        <w:spacing w:after="254" w:line="360" w:lineRule="auto"/>
        <w:ind w:left="-5" w:right="44" w:firstLine="38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Поддерживать внимание и интерес к слову в литературном произведении.</w:t>
      </w:r>
    </w:p>
    <w:p w:rsidR="00877C00" w:rsidRPr="00912CF9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Чарушиным.</w:t>
      </w: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912CF9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912CF9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Способствовать формированию эмоционального отношения к литературным произведениям.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</w:t>
      </w:r>
    </w:p>
    <w:p w:rsidR="00877C00" w:rsidRPr="00912CF9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912CF9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912CF9" w:rsidRDefault="00877C00" w:rsidP="00877C00">
      <w:pPr>
        <w:pStyle w:val="ac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</w:t>
      </w:r>
      <w:r w:rsidRPr="00BA1B9B">
        <w:rPr>
          <w:rFonts w:ascii="Times New Roman" w:hAnsi="Times New Roman"/>
          <w:b/>
          <w:bCs/>
          <w:sz w:val="28"/>
          <w:szCs w:val="28"/>
        </w:rPr>
        <w:t>.4.Образовательная область «Художественно - эстетическое развитие».</w:t>
      </w:r>
    </w:p>
    <w:p w:rsidR="00877C00" w:rsidRPr="00BA1B9B" w:rsidRDefault="00877C00" w:rsidP="00877C00">
      <w:pPr>
        <w:pStyle w:val="ac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Pr="00BA1B9B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BA1B9B">
        <w:rPr>
          <w:rFonts w:ascii="Times New Roman" w:hAnsi="Times New Roman"/>
          <w:sz w:val="28"/>
          <w:szCs w:val="28"/>
        </w:rPr>
        <w:t xml:space="preserve">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877C00" w:rsidRPr="00BA1B9B" w:rsidRDefault="00877C00" w:rsidP="00877C00">
      <w:pPr>
        <w:pStyle w:val="ac"/>
        <w:spacing w:line="36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2CF9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природы. </w:t>
      </w:r>
    </w:p>
    <w:p w:rsidR="00877C00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t xml:space="preserve">Становление эстетического отношения к окружающему миру. </w:t>
      </w:r>
    </w:p>
    <w:p w:rsidR="00877C00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t xml:space="preserve">Формирование элементарных представлений о видах искусства. </w:t>
      </w:r>
    </w:p>
    <w:p w:rsidR="00877C00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t xml:space="preserve">Восприятие музыки, художественной литературы, фольклора. </w:t>
      </w:r>
    </w:p>
    <w:p w:rsidR="00877C00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t xml:space="preserve">Стимулирование сопереживания персонажам художественных произведений. </w:t>
      </w:r>
    </w:p>
    <w:p w:rsidR="00877C00" w:rsidRPr="00912CF9" w:rsidRDefault="00877C00" w:rsidP="00877C00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CF9">
        <w:rPr>
          <w:rFonts w:ascii="Times New Roman" w:hAnsi="Times New Roman"/>
          <w:sz w:val="28"/>
          <w:szCs w:val="28"/>
        </w:rPr>
        <w:t xml:space="preserve">Реализация самостоятельной творческой деятельности детей (изобразительной, конструктивно-модельной, музыкальной и др.) 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1B9B">
        <w:rPr>
          <w:rFonts w:ascii="Times New Roman" w:hAnsi="Times New Roman"/>
          <w:b/>
          <w:bCs/>
          <w:sz w:val="28"/>
          <w:szCs w:val="28"/>
        </w:rPr>
        <w:t>Основные направления:</w:t>
      </w:r>
    </w:p>
    <w:p w:rsidR="00877C00" w:rsidRPr="00BA1B9B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 xml:space="preserve">1)Приобщение к искусству. </w:t>
      </w:r>
    </w:p>
    <w:p w:rsidR="00877C00" w:rsidRPr="00912CF9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12CF9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877C00" w:rsidRPr="00BA1B9B" w:rsidRDefault="00877C00" w:rsidP="00877C00">
      <w:pPr>
        <w:pStyle w:val="ac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Приобщение детей к народному и профессиональному искусств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877C00" w:rsidRDefault="00877C00" w:rsidP="00877C00">
      <w:pPr>
        <w:pStyle w:val="ac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877C00" w:rsidRPr="00BA1B9B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77C00" w:rsidRPr="00BA1B9B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 xml:space="preserve">2)Изобразительная деятельность. </w:t>
      </w:r>
    </w:p>
    <w:p w:rsidR="00877C00" w:rsidRPr="00912CF9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12CF9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877C00" w:rsidRPr="00BA1B9B" w:rsidRDefault="00877C00" w:rsidP="00877C00">
      <w:pPr>
        <w:pStyle w:val="ac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lastRenderedPageBreak/>
        <w:t>Воспитание эмоциональной отзывчивости при восприятии произведений изобразительного искусства.</w:t>
      </w:r>
    </w:p>
    <w:p w:rsidR="00877C00" w:rsidRDefault="00877C00" w:rsidP="00877C00">
      <w:pPr>
        <w:pStyle w:val="ac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877C00" w:rsidRPr="00BA1B9B" w:rsidRDefault="00877C00" w:rsidP="00877C00">
      <w:pPr>
        <w:pStyle w:val="ac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 xml:space="preserve">3)Конструктивно-модельная деятельность. </w:t>
      </w:r>
    </w:p>
    <w:p w:rsidR="00877C00" w:rsidRPr="00912CF9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12CF9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Приобщение к конструированию; развитие интереса к конструктивной деятельности, знакомство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с различными видами конструкторов.</w:t>
      </w:r>
    </w:p>
    <w:p w:rsidR="00877C00" w:rsidRDefault="00877C00" w:rsidP="00877C00">
      <w:pPr>
        <w:pStyle w:val="ac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Воспитание умения работать коллективно, объединять свои поделки соответствии с общим замыслом, договариваться, кто какую часть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будет выполнять.</w:t>
      </w:r>
    </w:p>
    <w:p w:rsidR="00877C00" w:rsidRPr="00BA1B9B" w:rsidRDefault="00877C00" w:rsidP="00877C00">
      <w:pPr>
        <w:pStyle w:val="ac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1B9B">
        <w:rPr>
          <w:rFonts w:ascii="Times New Roman" w:hAnsi="Times New Roman"/>
          <w:b/>
          <w:bCs/>
          <w:i/>
          <w:sz w:val="28"/>
          <w:szCs w:val="28"/>
        </w:rPr>
        <w:t xml:space="preserve">4)Музыкально-художественная деятельность. </w:t>
      </w:r>
    </w:p>
    <w:p w:rsidR="00877C00" w:rsidRPr="00A9110E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9110E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BA1B9B" w:rsidRDefault="00877C00" w:rsidP="00877C00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эмоциональной отзывчивости при восприятии музыкальных произведений.</w:t>
      </w:r>
    </w:p>
    <w:p w:rsidR="00877C00" w:rsidRPr="00BA1B9B" w:rsidRDefault="00877C00" w:rsidP="00877C00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Развитие музыкальных способностей: поэтического и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слуха, чувства ритма, музыкальной памяти; формирование песенного,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музыкального вкуса.</w:t>
      </w:r>
    </w:p>
    <w:p w:rsidR="00877C00" w:rsidRPr="00BA1B9B" w:rsidRDefault="00877C00" w:rsidP="00877C00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1B9B">
        <w:rPr>
          <w:rFonts w:ascii="Times New Roman" w:hAnsi="Times New Roman"/>
          <w:sz w:val="28"/>
          <w:szCs w:val="28"/>
        </w:rPr>
        <w:t>Воспитание интереса к музыкально-художественной 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B9B">
        <w:rPr>
          <w:rFonts w:ascii="Times New Roman" w:hAnsi="Times New Roman"/>
          <w:sz w:val="28"/>
          <w:szCs w:val="28"/>
        </w:rPr>
        <w:t>совершенствование умений в этом виде деятельности.</w:t>
      </w:r>
    </w:p>
    <w:p w:rsidR="00877C00" w:rsidRDefault="00877C00" w:rsidP="00877C00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110E"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877C00" w:rsidRPr="00C17008" w:rsidRDefault="00877C00" w:rsidP="00877C00">
      <w:pPr>
        <w:spacing w:line="36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17008">
        <w:rPr>
          <w:rFonts w:ascii="Times New Roman" w:eastAsia="SimSun" w:hAnsi="Times New Roman"/>
          <w:b/>
          <w:sz w:val="28"/>
          <w:szCs w:val="28"/>
          <w:lang w:eastAsia="zh-CN"/>
        </w:rPr>
        <w:t>Связь образовательной области «Художественно-эстетическое развитие» с другими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805"/>
      </w:tblGrid>
      <w:tr w:rsidR="00877C00" w:rsidRPr="00C17008" w:rsidTr="0049010E">
        <w:tc>
          <w:tcPr>
            <w:tcW w:w="276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lastRenderedPageBreak/>
              <w:t>Образовательная область</w:t>
            </w:r>
          </w:p>
        </w:tc>
        <w:tc>
          <w:tcPr>
            <w:tcW w:w="680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Содержание </w:t>
            </w:r>
          </w:p>
        </w:tc>
      </w:tr>
      <w:tr w:rsidR="00877C00" w:rsidRPr="00C17008" w:rsidTr="0049010E">
        <w:tc>
          <w:tcPr>
            <w:tcW w:w="276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Физическое развитие</w:t>
            </w:r>
          </w:p>
        </w:tc>
        <w:tc>
          <w:tcPr>
            <w:tcW w:w="680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детского творчества, приобщение к различным видам искусства</w:t>
            </w:r>
          </w:p>
        </w:tc>
      </w:tr>
      <w:tr w:rsidR="00877C00" w:rsidRPr="00C17008" w:rsidTr="0049010E">
        <w:tc>
          <w:tcPr>
            <w:tcW w:w="276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680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целостной картины мира, расширение кругозора в части изобразительного искусства, творчества, музыки</w:t>
            </w:r>
          </w:p>
        </w:tc>
      </w:tr>
      <w:tr w:rsidR="00877C00" w:rsidRPr="00C17008" w:rsidTr="0049010E">
        <w:tc>
          <w:tcPr>
            <w:tcW w:w="276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Социально-коммуникативное развитие</w:t>
            </w:r>
          </w:p>
        </w:tc>
        <w:tc>
          <w:tcPr>
            <w:tcW w:w="680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основ безопасности собственной жизнедеятельности в различных видах продуктивной деятельности.</w:t>
            </w:r>
          </w:p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трудовых умений и навыков,  адекватных возрасту воспитанников, трудолюбия в различных продуктивной деятельности</w:t>
            </w:r>
          </w:p>
        </w:tc>
      </w:tr>
      <w:tr w:rsidR="00877C00" w:rsidRPr="00C17008" w:rsidTr="0049010E">
        <w:tc>
          <w:tcPr>
            <w:tcW w:w="276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Речевое развитие</w:t>
            </w:r>
          </w:p>
        </w:tc>
        <w:tc>
          <w:tcPr>
            <w:tcW w:w="6805" w:type="dxa"/>
          </w:tcPr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процессе  продуктивной деятельности.</w:t>
            </w:r>
          </w:p>
          <w:p w:rsidR="00877C00" w:rsidRPr="00C17008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1700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 произведений художественной литературы для обогащения содержания области «Художественно-эстетическое развитие», развитие детского творчества, приобщение к различным видам искусства.</w:t>
            </w:r>
          </w:p>
        </w:tc>
      </w:tr>
    </w:tbl>
    <w:p w:rsidR="00877C00" w:rsidRPr="00C17008" w:rsidRDefault="00877C00" w:rsidP="00877C00">
      <w:pPr>
        <w:pStyle w:val="a3"/>
        <w:tabs>
          <w:tab w:val="left" w:pos="2775"/>
        </w:tabs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2E13BA" w:rsidRPr="00C17008" w:rsidRDefault="002E13BA" w:rsidP="002E13B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</w:t>
      </w:r>
      <w:r w:rsidRPr="00C170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Методическое обеспечение  образовательной области</w:t>
      </w:r>
    </w:p>
    <w:p w:rsidR="002E13BA" w:rsidRPr="00C17008" w:rsidRDefault="002E13BA" w:rsidP="002E13BA">
      <w:pPr>
        <w:pStyle w:val="3New"/>
        <w:spacing w:line="240" w:lineRule="auto"/>
      </w:pPr>
      <w:r w:rsidRPr="0049010E">
        <w:t xml:space="preserve">                      </w:t>
      </w:r>
      <w:r w:rsidRPr="00C17008">
        <w:t xml:space="preserve"> « Художественно-эстетическое развитие»</w:t>
      </w:r>
    </w:p>
    <w:p w:rsidR="002E13BA" w:rsidRPr="00C17008" w:rsidRDefault="002E13BA" w:rsidP="002E13BA">
      <w:pPr>
        <w:tabs>
          <w:tab w:val="left" w:pos="2775"/>
        </w:tabs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6539"/>
      </w:tblGrid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Автор</w:t>
            </w:r>
          </w:p>
          <w:p w:rsidR="002E13BA" w:rsidRPr="00C17008" w:rsidRDefault="002E13BA" w:rsidP="00EA0C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6539" w:type="dxa"/>
          </w:tcPr>
          <w:p w:rsidR="002E13BA" w:rsidRPr="00C17008" w:rsidRDefault="002E13BA" w:rsidP="00EA0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17008">
              <w:rPr>
                <w:rFonts w:ascii="Times New Roman" w:hAnsi="Times New Roman" w:cs="Times New Roman"/>
                <w:b/>
                <w:i/>
                <w:sz w:val="28"/>
              </w:rPr>
              <w:t>Наименование издания</w:t>
            </w:r>
          </w:p>
        </w:tc>
      </w:tr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М. Б. Зацепина</w:t>
            </w:r>
          </w:p>
        </w:tc>
        <w:tc>
          <w:tcPr>
            <w:tcW w:w="6539" w:type="dxa"/>
          </w:tcPr>
          <w:p w:rsidR="002E13BA" w:rsidRPr="00514ED4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-досуговая деятельность”. Программа и методические рекомендации.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14ED4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Э.А.Тонкова</w:t>
            </w:r>
          </w:p>
        </w:tc>
        <w:tc>
          <w:tcPr>
            <w:tcW w:w="6539" w:type="dxa"/>
          </w:tcPr>
          <w:p w:rsidR="002E13BA" w:rsidRPr="00514ED4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«Перспективное планирование ВОР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 (1,2, средняя, старшая, подготовительная группы) музыкальное воспитание Москва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14ED4"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</w:p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lastRenderedPageBreak/>
              <w:t>«Восхождение»</w:t>
            </w:r>
          </w:p>
        </w:tc>
      </w:tr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lastRenderedPageBreak/>
              <w:t>Т. С. Комарова</w:t>
            </w:r>
          </w:p>
        </w:tc>
        <w:tc>
          <w:tcPr>
            <w:tcW w:w="6539" w:type="dxa"/>
          </w:tcPr>
          <w:p w:rsidR="002E13BA" w:rsidRPr="00514ED4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Детс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кое художественное творчество» 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для воспитателей и педагогов. Москва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14ED4"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Т. С. Комарова</w:t>
            </w:r>
          </w:p>
        </w:tc>
        <w:tc>
          <w:tcPr>
            <w:tcW w:w="6539" w:type="dxa"/>
          </w:tcPr>
          <w:p w:rsidR="002E13BA" w:rsidRPr="00514ED4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Изобразительн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деятельность в детском саду»</w:t>
            </w:r>
            <w:r w:rsidRPr="00514E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 методические рекомендации. Москва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14ED4">
                <w:rPr>
                  <w:rFonts w:ascii="Times New Roman" w:hAnsi="Times New Roman" w:cs="Times New Roman"/>
                  <w:sz w:val="28"/>
                  <w:szCs w:val="28"/>
                </w:rPr>
                <w:t>2006 г</w:t>
              </w:r>
            </w:smartTag>
            <w:r w:rsidRPr="00514ED4">
              <w:rPr>
                <w:rFonts w:ascii="Times New Roman" w:hAnsi="Times New Roman" w:cs="Times New Roman"/>
                <w:sz w:val="28"/>
                <w:szCs w:val="28"/>
              </w:rPr>
              <w:t>. Мозаика-синтез</w:t>
            </w:r>
          </w:p>
        </w:tc>
      </w:tr>
      <w:tr w:rsidR="002E13BA" w:rsidRPr="00C17008" w:rsidTr="00EA0C18">
        <w:tc>
          <w:tcPr>
            <w:tcW w:w="2812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ED4">
              <w:rPr>
                <w:sz w:val="28"/>
                <w:szCs w:val="28"/>
              </w:rPr>
              <w:t>Т. С. Комарова</w:t>
            </w:r>
          </w:p>
        </w:tc>
        <w:tc>
          <w:tcPr>
            <w:tcW w:w="6539" w:type="dxa"/>
          </w:tcPr>
          <w:p w:rsidR="002E13BA" w:rsidRPr="00C17008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14ED4">
              <w:rPr>
                <w:sz w:val="28"/>
                <w:szCs w:val="28"/>
              </w:rPr>
              <w:t xml:space="preserve">Занятие по изобразительной деятельности </w:t>
            </w:r>
            <w:r>
              <w:rPr>
                <w:sz w:val="28"/>
                <w:szCs w:val="28"/>
              </w:rPr>
              <w:t>во II младшей, средней  группах»</w:t>
            </w:r>
            <w:r w:rsidRPr="00514ED4">
              <w:rPr>
                <w:sz w:val="28"/>
                <w:szCs w:val="28"/>
              </w:rPr>
              <w:t xml:space="preserve">. Конспекты и планы занятий Москва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14ED4">
                <w:rPr>
                  <w:sz w:val="28"/>
                  <w:szCs w:val="28"/>
                </w:rPr>
                <w:t>2007 г</w:t>
              </w:r>
            </w:smartTag>
            <w:r w:rsidRPr="00514ED4">
              <w:rPr>
                <w:sz w:val="28"/>
                <w:szCs w:val="28"/>
              </w:rPr>
              <w:t>.Мозаика -Синтез</w:t>
            </w:r>
          </w:p>
        </w:tc>
      </w:tr>
    </w:tbl>
    <w:p w:rsidR="002E13BA" w:rsidRDefault="002E13BA" w:rsidP="002E13B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E13BA" w:rsidRDefault="002E13BA" w:rsidP="002E13B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77C00" w:rsidRPr="00A9110E" w:rsidRDefault="002E13BA" w:rsidP="00877C00">
      <w:pPr>
        <w:spacing w:after="0"/>
        <w:ind w:right="1599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   </w:t>
      </w:r>
      <w:r w:rsidR="00877C00"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Содержание психолого-педагогической работы</w:t>
      </w:r>
    </w:p>
    <w:p w:rsidR="00877C00" w:rsidRPr="00A9110E" w:rsidRDefault="00877C00" w:rsidP="00877C00">
      <w:pPr>
        <w:spacing w:after="0"/>
        <w:ind w:right="1599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1599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Приобщение к искусству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Готовить детей к посещению кукольного театра, выставки детских работ и т. д.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предметов народного и декоративно-прикладного искусства, прослушивании произведений музыкального фольклора.</w:t>
      </w:r>
    </w:p>
    <w:p w:rsidR="00877C00" w:rsidRPr="00A9110E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профессиями артиста, художника, композитора.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Вызывать интерес к различным строениям, расположенным вокруг дет ского сада (дома, в которых живут ребенок и его друзья, школа, кинотеатр).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стремление детей изображать в рисунках, аппликациях реальные и сказочные строения.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Организовать посещение музея (совместно с родителями), рассказать о назначении музея.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интерес к посещению кукольного театра, выставок.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Знакомить с произведениями народного искусства (потешки, сказки, загадки, песни, хороводы, заклички, изделия народного декоративно-прикладного искусства).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бережное отношение к произведениям искусства.</w:t>
      </w:r>
    </w:p>
    <w:p w:rsidR="00877C00" w:rsidRPr="00A9110E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3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формировать интерес к музыке, живописи, литературе, народному искусству.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Рачев, Е. Чарушин, И. Билибин и др.).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т. д.). Подводить дошкольников к пониманию зависимости конструкции здания от его назначения: жилой дом, театр, храм и т. д.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877C00" w:rsidRPr="00A9110E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 детей бережное отношение к произведениям искусства.</w:t>
      </w:r>
    </w:p>
    <w:p w:rsidR="00877C00" w:rsidRPr="00A9110E" w:rsidRDefault="00877C00" w:rsidP="00877C00">
      <w:pPr>
        <w:keepNext/>
        <w:keepLines/>
        <w:spacing w:after="0" w:line="360" w:lineRule="auto"/>
        <w:ind w:right="2274"/>
        <w:jc w:val="center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</w:p>
    <w:p w:rsidR="00877C00" w:rsidRPr="00A9110E" w:rsidRDefault="00877C00" w:rsidP="00877C00">
      <w:pPr>
        <w:keepNext/>
        <w:keepLines/>
        <w:spacing w:after="0" w:line="360" w:lineRule="auto"/>
        <w:ind w:right="2274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Изобразительная деятельность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создавать как индивидуальные, так и коллективные композиции в рисунках, лепке, аппликации.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Рисование.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Лепка.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аккуратно пользоваться глиной, класть комочки и вылепленные предметы на дощечку.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Аппликация.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  <w:r w:rsidR="002E13BA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навыки аккуратной работы. Вызывать у детей радость от полученного изображения.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20158E" w:rsidRDefault="0020158E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20158E" w:rsidRDefault="0020158E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20158E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lastRenderedPageBreak/>
        <w:t xml:space="preserve"> </w:t>
      </w:r>
      <w:r w:rsidR="00877C00"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умение рассматривать и обследовать предметы, в том числе с помощью рук.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умение создавать коллективные произведения в рисовании, лепке, аппликации.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проявлять дружелюбие при оценке работ других детей.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Рисование.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смешивать краски для получения нужных цветов и оттенков.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желание использовать в рисовании, аппликации разнообразные цвета, обращать внимание на многоцветие окружающего мира.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Декоративное рисование.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Лепка.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прищипыванию с легким оттягиванием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всех краев сплюснутого шара, вытягиванию отдельных частей из целого куска, прищипыванию мелких деталей (ушки у котенка, клюв у птички). Учить сглаживать пальцами поверхность вылепленного предмета, фигурки.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приемы аккуратной лепки.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Аппликация.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 детей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навыки аккуратного вырезывания и наклеивания. Поощрять проявление активности и творчества.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чувство формы, цвета, пропорций.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 городецкая, богородская; бирюльки).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Предметное рисование.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передавать движения фигур.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цвета, регулируя нажим на карандаш. В карандашном исполнении дети могут, регулируя нажим, передать до трех оттенков цвета.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Сюжетное рисование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Декоративное рисование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ритмично располагать узор. Предлагать расписывать бумажные силуэты и объемные фигуры.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Лепка.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детей с особенностями лепки из глины, пластилина и пластической массы.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навыки аккуратной лепки.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навык тщательно мыть руки по окончании лепки.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Декоративная лепка.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Аппликация.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  <w:r w:rsidR="002E13BA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создавать предметные и сюжетные композиции, дополнять их деталями, обогащающими изображения.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аккуратное и бережное отношение к материалам.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Прикладное творчество.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умение самостоятельно создавать игрушки для сюжетноролевых игр (флажки, сумочки, шапочки, салфетки и др.); сувениры для родителей, сотрудников детского сада, елочные украшения.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877C00" w:rsidRPr="00A9110E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детей экономно и рационально расходовать материалы.</w:t>
      </w:r>
    </w:p>
    <w:p w:rsidR="00877C00" w:rsidRPr="00A9110E" w:rsidRDefault="00877C00" w:rsidP="00877C00">
      <w:pPr>
        <w:keepNext/>
        <w:keepLines/>
        <w:spacing w:after="0" w:line="360" w:lineRule="auto"/>
        <w:ind w:right="1663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keepNext/>
        <w:keepLines/>
        <w:spacing w:after="0" w:line="360" w:lineRule="auto"/>
        <w:ind w:right="1663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Конструктивно-модельная деятельность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20158E" w:rsidRDefault="0020158E" w:rsidP="00877C00">
      <w:pPr>
        <w:spacing w:after="0" w:line="360" w:lineRule="auto"/>
        <w:ind w:right="44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lastRenderedPageBreak/>
        <w:t xml:space="preserve">Старшая группа (от 5 до 6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877C00" w:rsidRPr="00A9110E" w:rsidRDefault="00877C00" w:rsidP="00877C00">
      <w:pPr>
        <w:spacing w:after="0" w:line="360" w:lineRule="auto"/>
        <w:ind w:right="38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выделять основные части и характерные детали конструкций. </w:t>
      </w:r>
    </w:p>
    <w:p w:rsidR="00877C00" w:rsidRPr="00A9110E" w:rsidRDefault="00877C00" w:rsidP="00877C00">
      <w:pPr>
        <w:spacing w:after="0" w:line="360" w:lineRule="auto"/>
        <w:ind w:right="3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Поощрять самостоятельность, творчество, инициативу, дружелюбие.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создавать различные по величине и конструкции постройки одного и того же объекта. </w:t>
      </w:r>
      <w:r w:rsidR="002E13BA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строить по рисунку, самостоятельно подбирать необходимый строительный материал. </w:t>
      </w:r>
    </w:p>
    <w:p w:rsidR="00877C00" w:rsidRPr="00A9110E" w:rsidRDefault="00877C00" w:rsidP="00877C00">
      <w:pPr>
        <w:spacing w:after="25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877C00" w:rsidRPr="00A9110E" w:rsidRDefault="00877C00" w:rsidP="00877C00">
      <w:pPr>
        <w:keepNext/>
        <w:keepLines/>
        <w:spacing w:after="0" w:line="360" w:lineRule="auto"/>
        <w:ind w:right="2807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Музыкальная деятельность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Младшая группа (от 3 до 4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у детей эмоциональную отзывчивость на музыку.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Слушание.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Пение.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Песенное творчество.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Музыкально-ритмические движения.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Развитие танцевально-игрового творчества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Стимулировать самостоятельное выполнение танцевальных движений под плясовые мелодии. Учить более точно выполнять движения, передающие характер изображаемых животных.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Игра на детских музыкальных инструментах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дошкольников подыгрывать на детских ударных музыкальных инструментах.</w:t>
      </w: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A9110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Слушание.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навыки культуры слушания музыки (не отвлекаться, дослушивать произведение до конца).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877C00" w:rsidRPr="00A9110E" w:rsidRDefault="00877C00" w:rsidP="002E13BA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замечать выразительные средства музыкального произведения: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тихо, громко, медленно, быстро. Развивать способность различать звуки по высоте (высокий, низкий в пределах сексты, септимы).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Пение.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Песенное творчество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Музыкально-ритмические движения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самостоятельно менять движения в соответствии с двух- и трехчастной формой музыки.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Совершенствовать танцевальные движения: прямой галоп, пружинка, кружение по одному и в парах.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совершенствовать у детей навыки основных движений (ходьба: «торжественная», спокойная, «таинственная»; бег: легкий, стремительный).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Развитие танцевально-игрового творчества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Обучать инсценированию песен и постановке небольших музыкальных спектаклей.</w:t>
      </w:r>
    </w:p>
    <w:p w:rsidR="002E13BA" w:rsidRDefault="00877C00" w:rsidP="002E13BA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Игра на детских музыкальных инструментах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877C00" w:rsidRPr="002E13BA" w:rsidRDefault="00877C00" w:rsidP="002E13BA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интерес и любовь к музыке, музыкальную отзывчивость на нее.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музыкальные способности детей: звуковысотный, ритмический, тембровый, динамический слух.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Слушание.</w:t>
      </w:r>
      <w:r w:rsidRPr="00A9110E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различать жанры музыкальных произведений (марш, танец, песня).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Совершенствовать навык различения звуков по высоте в пределах квинты, зв</w:t>
      </w:r>
      <w:r w:rsidR="00BE1350">
        <w:rPr>
          <w:rFonts w:ascii="Times New Roman" w:eastAsia="Times New Roman" w:hAnsi="Times New Roman" w:cs="Times New Roman"/>
          <w:color w:val="181717"/>
          <w:sz w:val="28"/>
          <w:szCs w:val="28"/>
        </w:rPr>
        <w:t>учания музыкальных инструментов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(клавишно-ударные и струнные: фортепиано, скрипка, виолончель, балалайка).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Пение.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Способствовать развитию навыков сольного пения, с музыкальным сопровождением и без него.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песенный музыкальный вкус.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Песенное творчество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Учить импровизировать мелодию на заданный текст.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Музыкально-ритмические движения.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Развивать чувство ритма, умение передавать через движения характер музыки, ее эмоционально-образное содержание.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lastRenderedPageBreak/>
        <w:t>Музыкально-игровое и танцевальное творчество.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самостоятельно придумывать движения, отражающие содержание песни. 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Побуждать к инсценированию содержания песен, хороводов.</w:t>
      </w:r>
    </w:p>
    <w:p w:rsidR="00877C00" w:rsidRPr="00A9110E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Игра на детских музыкальных инструментах</w:t>
      </w:r>
      <w:r w:rsidRPr="00A9110E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. </w:t>
      </w: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877C00" w:rsidRPr="00A9110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A9110E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877C00" w:rsidRPr="00A9110E" w:rsidRDefault="00877C00" w:rsidP="00877C00">
      <w:pPr>
        <w:spacing w:after="0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7008">
        <w:rPr>
          <w:rFonts w:ascii="Times New Roman" w:hAnsi="Times New Roman"/>
          <w:b/>
          <w:bCs/>
          <w:sz w:val="28"/>
          <w:szCs w:val="28"/>
        </w:rPr>
        <w:t>2.2.5.Образовательная область «Физическое развитие».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Pr="00C17008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17008">
        <w:rPr>
          <w:rFonts w:ascii="Times New Roman" w:hAnsi="Times New Roman"/>
          <w:sz w:val="28"/>
          <w:szCs w:val="28"/>
          <w:shd w:val="clear" w:color="auto" w:fill="FFFFFF"/>
        </w:rPr>
        <w:t xml:space="preserve">храна и укрепление физического и психического здоровья детей, их </w:t>
      </w:r>
    </w:p>
    <w:p w:rsidR="00877C00" w:rsidRPr="00C17008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7008">
        <w:rPr>
          <w:rFonts w:ascii="Times New Roman" w:hAnsi="Times New Roman"/>
          <w:sz w:val="28"/>
          <w:szCs w:val="28"/>
          <w:shd w:val="clear" w:color="auto" w:fill="FFFFFF"/>
        </w:rPr>
        <w:t>эмоционального благополучия.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17008">
        <w:rPr>
          <w:rFonts w:ascii="Times New Roman" w:hAnsi="Times New Roman"/>
          <w:b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и:</w:t>
      </w:r>
    </w:p>
    <w:p w:rsidR="00877C00" w:rsidRPr="005B4C5E" w:rsidRDefault="00877C00" w:rsidP="00877C00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  <w:r w:rsidRPr="005B4C5E">
        <w:rPr>
          <w:rFonts w:ascii="Times New Roman" w:hAnsi="Times New Roman" w:cs="Times New Roman"/>
          <w:b/>
          <w:bCs/>
          <w:i/>
          <w:sz w:val="28"/>
          <w:szCs w:val="28"/>
        </w:rPr>
        <w:t>Оздоровительные.</w:t>
      </w:r>
    </w:p>
    <w:p w:rsidR="00877C00" w:rsidRPr="005B4C5E" w:rsidRDefault="00877C00" w:rsidP="00877C00">
      <w:pPr>
        <w:pStyle w:val="a3"/>
        <w:numPr>
          <w:ilvl w:val="0"/>
          <w:numId w:val="40"/>
        </w:numPr>
        <w:spacing w:after="0" w:line="360" w:lineRule="auto"/>
        <w:jc w:val="both"/>
        <w:outlineLvl w:val="0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B4C5E">
        <w:rPr>
          <w:rFonts w:ascii="Times New Roman" w:hAnsi="Times New Roman"/>
          <w:sz w:val="28"/>
          <w:szCs w:val="28"/>
        </w:rPr>
        <w:t xml:space="preserve">охрана жизни и укрепление здоровья, обеспечение нормального </w:t>
      </w:r>
    </w:p>
    <w:p w:rsidR="00877C00" w:rsidRDefault="00877C00" w:rsidP="00877C00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4C5E">
        <w:rPr>
          <w:rFonts w:ascii="Times New Roman" w:hAnsi="Times New Roman" w:cs="Times New Roman"/>
          <w:sz w:val="28"/>
          <w:szCs w:val="28"/>
        </w:rPr>
        <w:t xml:space="preserve">функционирования всех органов и систем организм; </w:t>
      </w:r>
    </w:p>
    <w:p w:rsidR="00877C00" w:rsidRDefault="00877C00" w:rsidP="00877C00">
      <w:pPr>
        <w:pStyle w:val="a3"/>
        <w:numPr>
          <w:ilvl w:val="0"/>
          <w:numId w:val="40"/>
        </w:num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B4C5E">
        <w:rPr>
          <w:rFonts w:ascii="Times New Roman" w:hAnsi="Times New Roman"/>
          <w:sz w:val="28"/>
          <w:szCs w:val="28"/>
        </w:rPr>
        <w:t>всестороннее физическое совершенствование функций организма;</w:t>
      </w:r>
    </w:p>
    <w:p w:rsidR="00877C00" w:rsidRPr="005B4C5E" w:rsidRDefault="00877C00" w:rsidP="00877C00">
      <w:pPr>
        <w:pStyle w:val="a3"/>
        <w:numPr>
          <w:ilvl w:val="0"/>
          <w:numId w:val="40"/>
        </w:num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B4C5E">
        <w:rPr>
          <w:rFonts w:ascii="Times New Roman" w:hAnsi="Times New Roman"/>
          <w:sz w:val="28"/>
          <w:szCs w:val="28"/>
        </w:rPr>
        <w:t>повышение работоспособности и закаливание.</w:t>
      </w:r>
    </w:p>
    <w:p w:rsidR="00877C00" w:rsidRDefault="00877C00" w:rsidP="00877C00">
      <w:pPr>
        <w:pStyle w:val="body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b/>
          <w:i/>
          <w:sz w:val="28"/>
          <w:szCs w:val="28"/>
        </w:rPr>
        <w:t>Образовательные.</w:t>
      </w:r>
    </w:p>
    <w:p w:rsidR="00877C00" w:rsidRPr="005B4C5E" w:rsidRDefault="00877C00" w:rsidP="00877C00">
      <w:pPr>
        <w:pStyle w:val="body"/>
        <w:numPr>
          <w:ilvl w:val="0"/>
          <w:numId w:val="41"/>
        </w:numPr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sz w:val="28"/>
          <w:szCs w:val="28"/>
        </w:rPr>
        <w:t>формирование двигательных умений и навыков;</w:t>
      </w:r>
    </w:p>
    <w:p w:rsidR="00877C00" w:rsidRPr="005B4C5E" w:rsidRDefault="00877C00" w:rsidP="00877C00">
      <w:pPr>
        <w:pStyle w:val="body"/>
        <w:numPr>
          <w:ilvl w:val="0"/>
          <w:numId w:val="41"/>
        </w:numPr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sz w:val="28"/>
          <w:szCs w:val="28"/>
        </w:rPr>
        <w:t>развитие физических качеств;</w:t>
      </w:r>
    </w:p>
    <w:p w:rsidR="00877C00" w:rsidRPr="005B4C5E" w:rsidRDefault="00877C00" w:rsidP="00877C00">
      <w:pPr>
        <w:pStyle w:val="body"/>
        <w:numPr>
          <w:ilvl w:val="0"/>
          <w:numId w:val="41"/>
        </w:numPr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sz w:val="28"/>
          <w:szCs w:val="28"/>
        </w:rPr>
        <w:t xml:space="preserve">овладение ребенком элементарными знаниями о своем организме, роли </w:t>
      </w:r>
    </w:p>
    <w:p w:rsidR="00877C00" w:rsidRPr="005B4C5E" w:rsidRDefault="00877C00" w:rsidP="00877C00">
      <w:pPr>
        <w:pStyle w:val="body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C5E">
        <w:rPr>
          <w:sz w:val="28"/>
          <w:szCs w:val="28"/>
        </w:rPr>
        <w:t xml:space="preserve">физических упражнений в его жизни, способах укрепления собственного </w:t>
      </w:r>
    </w:p>
    <w:p w:rsidR="00877C00" w:rsidRPr="005B4C5E" w:rsidRDefault="00877C00" w:rsidP="00877C00">
      <w:pPr>
        <w:pStyle w:val="body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C5E">
        <w:rPr>
          <w:sz w:val="28"/>
          <w:szCs w:val="28"/>
        </w:rPr>
        <w:t>здоровья.</w:t>
      </w:r>
    </w:p>
    <w:p w:rsidR="00877C00" w:rsidRDefault="00877C00" w:rsidP="00877C00">
      <w:pPr>
        <w:pStyle w:val="body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b/>
          <w:i/>
          <w:sz w:val="28"/>
          <w:szCs w:val="28"/>
        </w:rPr>
        <w:t>Воспитательные:</w:t>
      </w:r>
    </w:p>
    <w:p w:rsidR="00877C00" w:rsidRPr="005B4C5E" w:rsidRDefault="00877C00" w:rsidP="00877C00">
      <w:pPr>
        <w:pStyle w:val="body"/>
        <w:numPr>
          <w:ilvl w:val="0"/>
          <w:numId w:val="42"/>
        </w:numPr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5B4C5E">
        <w:rPr>
          <w:sz w:val="28"/>
          <w:szCs w:val="28"/>
        </w:rPr>
        <w:lastRenderedPageBreak/>
        <w:t xml:space="preserve">формирование интереса и потребности в занятиях физическими </w:t>
      </w:r>
    </w:p>
    <w:p w:rsidR="00877C00" w:rsidRDefault="00877C00" w:rsidP="00877C00">
      <w:pPr>
        <w:pStyle w:val="body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C5E">
        <w:rPr>
          <w:sz w:val="28"/>
          <w:szCs w:val="28"/>
        </w:rPr>
        <w:t>упражнениями;</w:t>
      </w:r>
    </w:p>
    <w:p w:rsidR="00877C00" w:rsidRPr="005B4C5E" w:rsidRDefault="00877C00" w:rsidP="00877C00">
      <w:pPr>
        <w:pStyle w:val="body"/>
        <w:numPr>
          <w:ilvl w:val="0"/>
          <w:numId w:val="4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B4C5E">
        <w:rPr>
          <w:sz w:val="28"/>
          <w:szCs w:val="28"/>
        </w:rPr>
        <w:t xml:space="preserve">разностороннее  гармоничное развитие ребенка (не только физическое, но </w:t>
      </w:r>
    </w:p>
    <w:p w:rsidR="00877C00" w:rsidRPr="005B4C5E" w:rsidRDefault="00877C00" w:rsidP="00877C00">
      <w:pPr>
        <w:pStyle w:val="body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C5E">
        <w:rPr>
          <w:sz w:val="28"/>
          <w:szCs w:val="28"/>
        </w:rPr>
        <w:t>и умственное, нравственное, эстетическое, трудовое.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7008">
        <w:rPr>
          <w:rFonts w:ascii="Times New Roman" w:hAnsi="Times New Roman"/>
          <w:b/>
          <w:bCs/>
          <w:sz w:val="28"/>
          <w:szCs w:val="28"/>
        </w:rPr>
        <w:t>Основные направления:</w:t>
      </w:r>
    </w:p>
    <w:p w:rsidR="002E13BA" w:rsidRDefault="002E13BA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7C00" w:rsidRPr="00C17008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7008">
        <w:rPr>
          <w:rFonts w:ascii="Times New Roman" w:hAnsi="Times New Roman"/>
          <w:b/>
          <w:bCs/>
          <w:i/>
          <w:sz w:val="28"/>
          <w:szCs w:val="28"/>
        </w:rPr>
        <w:t>1)Формирование начальных представлений о здоровом образе жизни.</w:t>
      </w:r>
    </w:p>
    <w:p w:rsidR="00877C00" w:rsidRPr="00C17008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17008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Default="00877C00" w:rsidP="00877C00">
      <w:pPr>
        <w:pStyle w:val="ac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7008">
        <w:rPr>
          <w:rFonts w:ascii="Times New Roman" w:hAnsi="Times New Roman"/>
          <w:sz w:val="28"/>
          <w:szCs w:val="28"/>
        </w:rPr>
        <w:t>Формирование у детей начальных представлений о здоровом образе жизни.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7008">
        <w:rPr>
          <w:rFonts w:ascii="Times New Roman" w:hAnsi="Times New Roman"/>
          <w:b/>
          <w:bCs/>
          <w:i/>
          <w:sz w:val="28"/>
          <w:szCs w:val="28"/>
        </w:rPr>
        <w:t xml:space="preserve">2)Физическая культура. </w:t>
      </w:r>
    </w:p>
    <w:p w:rsidR="00877C00" w:rsidRPr="005B4C5E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B4C5E">
        <w:rPr>
          <w:rFonts w:ascii="Times New Roman" w:hAnsi="Times New Roman"/>
          <w:b/>
          <w:sz w:val="28"/>
          <w:szCs w:val="28"/>
        </w:rPr>
        <w:t>Основные цели и задачи:</w:t>
      </w:r>
    </w:p>
    <w:p w:rsidR="00877C00" w:rsidRPr="00C17008" w:rsidRDefault="00877C00" w:rsidP="00877C00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7008">
        <w:rPr>
          <w:rFonts w:ascii="Times New Roman" w:hAnsi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877C00" w:rsidRPr="00C17008" w:rsidRDefault="00877C00" w:rsidP="00877C00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7008">
        <w:rPr>
          <w:rFonts w:ascii="Times New Roman" w:hAnsi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77C00" w:rsidRPr="00C17008" w:rsidRDefault="00877C00" w:rsidP="00877C00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7008">
        <w:rPr>
          <w:rFonts w:ascii="Times New Roman" w:hAnsi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77C00" w:rsidRPr="00C17008" w:rsidRDefault="00877C00" w:rsidP="00877C00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17008">
        <w:rPr>
          <w:rFonts w:ascii="Times New Roman" w:hAnsi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 самостоятельной двигательной деятельности; интереса и любви к спорту.</w:t>
      </w:r>
    </w:p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77C00" w:rsidRPr="005B4C5E" w:rsidRDefault="00877C00" w:rsidP="00877C00">
      <w:pPr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4C5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Связь образовательной области «Физическое развитие»</w:t>
      </w:r>
    </w:p>
    <w:p w:rsidR="00877C00" w:rsidRPr="005B4C5E" w:rsidRDefault="00877C00" w:rsidP="00877C00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4C5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 другими образовательными областями</w:t>
      </w:r>
    </w:p>
    <w:p w:rsidR="00877C00" w:rsidRPr="005B4C5E" w:rsidRDefault="00877C00" w:rsidP="00877C00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877C00" w:rsidRPr="005B4C5E" w:rsidTr="0049010E">
        <w:trPr>
          <w:trHeight w:val="395"/>
        </w:trPr>
        <w:tc>
          <w:tcPr>
            <w:tcW w:w="2660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lastRenderedPageBreak/>
              <w:t>Образовательная  область</w:t>
            </w:r>
          </w:p>
        </w:tc>
        <w:tc>
          <w:tcPr>
            <w:tcW w:w="6662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                  </w:t>
            </w:r>
            <w:r w:rsidRPr="005B4C5E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Содержание</w:t>
            </w:r>
          </w:p>
        </w:tc>
      </w:tr>
      <w:tr w:rsidR="00877C00" w:rsidRPr="005B4C5E" w:rsidTr="0049010E">
        <w:trPr>
          <w:trHeight w:val="791"/>
        </w:trPr>
        <w:tc>
          <w:tcPr>
            <w:tcW w:w="2660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6662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целостной картины мира, расширение кругозора в части представлений о здоровье и ЗОЖ человека.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77C00" w:rsidRPr="005B4C5E" w:rsidTr="0049010E">
        <w:trPr>
          <w:trHeight w:val="2001"/>
        </w:trPr>
        <w:tc>
          <w:tcPr>
            <w:tcW w:w="2660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Социально-коммуникативное развитие</w:t>
            </w:r>
          </w:p>
        </w:tc>
        <w:tc>
          <w:tcPr>
            <w:tcW w:w="6662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первичных ценностных представлений о здоровье и ЗОЖ человека, соблюдение элементарных общепринятых норм и правил поведения в части ЗОЖ.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Накопление опыта здоровьесберегающего поведения в труде, освоение культуры здорового труда.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основ безопасности собственной жизнедеятельности, в том числе здоровья.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 нормам и правилам взаимоотношения со сверстниками и взрослыми в совместной двигательной активности.</w:t>
            </w:r>
          </w:p>
        </w:tc>
      </w:tr>
      <w:tr w:rsidR="00877C00" w:rsidRPr="005B4C5E" w:rsidTr="0049010E">
        <w:trPr>
          <w:trHeight w:val="778"/>
        </w:trPr>
        <w:tc>
          <w:tcPr>
            <w:tcW w:w="2660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Художественно-эстетическое развитие</w:t>
            </w:r>
          </w:p>
        </w:tc>
        <w:tc>
          <w:tcPr>
            <w:tcW w:w="6662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средств продуктивных видов деятельности для обогащения и закрепления содержания области «Физическое развитие».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представлений и воображения для освоения двигательных эталонов в творческой форме, моторики для успешного освоения области.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музыкально-ритмической деятельности на основе основных движений и физических качеств, развитие представлений и воображения для освоения двигательных эталонов в творческой форме, моторики для успешного освоения области.</w:t>
            </w:r>
          </w:p>
        </w:tc>
      </w:tr>
      <w:tr w:rsidR="00877C00" w:rsidRPr="005B4C5E" w:rsidTr="0049010E">
        <w:trPr>
          <w:trHeight w:val="1437"/>
        </w:trPr>
        <w:tc>
          <w:tcPr>
            <w:tcW w:w="2660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Речевое развитие</w:t>
            </w:r>
          </w:p>
        </w:tc>
        <w:tc>
          <w:tcPr>
            <w:tcW w:w="6662" w:type="dxa"/>
          </w:tcPr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по поводу здоровья и ЗОЖ человека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Использование художественных произведений для обогащения и закрепления содержания области «Физическое развитие».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свободного общения со взрослыми и детьми в части необходимости двигательной активности и физического совершенствования; игровое общение.</w:t>
            </w:r>
          </w:p>
          <w:p w:rsidR="00877C00" w:rsidRPr="005B4C5E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B4C5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Развитие представлений и воображения для освоения двигательных эталонов в творческой форме, моторика для успешно освоения области.</w:t>
            </w:r>
          </w:p>
        </w:tc>
      </w:tr>
    </w:tbl>
    <w:p w:rsidR="00877C00" w:rsidRDefault="00877C00" w:rsidP="00877C00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E13BA" w:rsidRDefault="002E13BA" w:rsidP="002E13BA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</w:t>
      </w:r>
    </w:p>
    <w:p w:rsidR="002E13BA" w:rsidRDefault="002E13BA" w:rsidP="002E13BA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E13BA" w:rsidRDefault="002E13BA" w:rsidP="002E13BA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E13BA" w:rsidRDefault="002E13BA" w:rsidP="002E13BA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0158E" w:rsidRDefault="002E13BA" w:rsidP="0020158E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</w:t>
      </w:r>
      <w:r w:rsidRPr="00C80F1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Методическое обеспечение  образовательной области</w:t>
      </w:r>
      <w:r w:rsidR="0020158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</w:t>
      </w:r>
    </w:p>
    <w:p w:rsidR="002E13BA" w:rsidRPr="00C80F1C" w:rsidRDefault="0020158E" w:rsidP="0020158E">
      <w:pPr>
        <w:tabs>
          <w:tab w:val="left" w:pos="2775"/>
        </w:tabs>
        <w:spacing w:line="24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  </w:t>
      </w:r>
      <w:r w:rsidR="002E13BA" w:rsidRPr="00C80F1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«Физическое  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6539"/>
      </w:tblGrid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Авто</w:t>
            </w:r>
          </w:p>
        </w:tc>
        <w:tc>
          <w:tcPr>
            <w:tcW w:w="6539" w:type="dxa"/>
          </w:tcPr>
          <w:p w:rsidR="002E13BA" w:rsidRPr="00C80F1C" w:rsidRDefault="002E13BA" w:rsidP="00EA0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Наименование издания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Э.Я. Степаненкова</w:t>
            </w:r>
          </w:p>
        </w:tc>
        <w:tc>
          <w:tcPr>
            <w:tcW w:w="6539" w:type="dxa"/>
          </w:tcPr>
          <w:p w:rsidR="002E13BA" w:rsidRPr="00FB7477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«Физическое воспитание в детском саду» Программа и методические рекомендации. Москва 2005г. Мозаика-Синтез 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Л.И. Пензулаева</w:t>
            </w:r>
          </w:p>
        </w:tc>
        <w:tc>
          <w:tcPr>
            <w:tcW w:w="6539" w:type="dxa"/>
          </w:tcPr>
          <w:p w:rsidR="002E13BA" w:rsidRPr="00FB7477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>«Физкультурные занятия» 2мл.,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едняя, старшая</w:t>
            </w: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Л.Т. Голубева</w:t>
            </w:r>
          </w:p>
        </w:tc>
        <w:tc>
          <w:tcPr>
            <w:tcW w:w="6539" w:type="dxa"/>
          </w:tcPr>
          <w:p w:rsidR="002E13BA" w:rsidRPr="00FB7477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>«Гимнастика и массаж в раннем возрасте». Пособие для родителей и воспитателей. Москва 2005г. Мозаика-Синтез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С.Н. Теплюк</w:t>
            </w:r>
          </w:p>
        </w:tc>
        <w:tc>
          <w:tcPr>
            <w:tcW w:w="6539" w:type="dxa"/>
          </w:tcPr>
          <w:p w:rsidR="002E13BA" w:rsidRPr="00FB7477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на прогулке с малышами» Москва 2005г. Мозаика-Синтез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widowControl w:val="0"/>
              <w:suppressAutoHyphens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В.А. Доскин</w:t>
            </w: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 xml:space="preserve">Л.Г. Голубева </w:t>
            </w:r>
          </w:p>
        </w:tc>
        <w:tc>
          <w:tcPr>
            <w:tcW w:w="6539" w:type="dxa"/>
          </w:tcPr>
          <w:p w:rsidR="002E13BA" w:rsidRPr="00FB7477" w:rsidRDefault="002E13BA" w:rsidP="00EA0C18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77">
              <w:rPr>
                <w:rFonts w:ascii="Times New Roman" w:hAnsi="Times New Roman" w:cs="Times New Roman"/>
                <w:sz w:val="28"/>
                <w:szCs w:val="28"/>
              </w:rPr>
              <w:t>«Растем здоровыми»</w:t>
            </w:r>
          </w:p>
        </w:tc>
      </w:tr>
      <w:tr w:rsidR="002E13BA" w:rsidRPr="00C80F1C" w:rsidTr="00EA0C18">
        <w:tc>
          <w:tcPr>
            <w:tcW w:w="2812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М. Б. Зацепина г. Мозаика-Синтез</w:t>
            </w:r>
          </w:p>
        </w:tc>
        <w:tc>
          <w:tcPr>
            <w:tcW w:w="6539" w:type="dxa"/>
          </w:tcPr>
          <w:p w:rsidR="002E13BA" w:rsidRPr="00C80F1C" w:rsidRDefault="002E13BA" w:rsidP="00EA0C18">
            <w:pPr>
              <w:pStyle w:val="aa"/>
              <w:tabs>
                <w:tab w:val="left" w:pos="56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B7477">
              <w:rPr>
                <w:sz w:val="28"/>
                <w:szCs w:val="28"/>
              </w:rPr>
              <w:t>“Культурно-досуговая деятельность”. Программа и методические рекомендации. Москва 2005</w:t>
            </w:r>
          </w:p>
        </w:tc>
      </w:tr>
    </w:tbl>
    <w:p w:rsidR="002E13BA" w:rsidRPr="005B4C5E" w:rsidRDefault="002E13BA" w:rsidP="00877C00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77C00" w:rsidRPr="00E10BB7" w:rsidRDefault="002E13BA" w:rsidP="002E13BA">
      <w:pPr>
        <w:spacing w:after="0"/>
        <w:ind w:right="1599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                  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Содержание психолого</w:t>
      </w:r>
      <w:r w:rsidR="00877C00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-</w:t>
      </w:r>
      <w:r w:rsidR="00877C00"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педагогической работы</w:t>
      </w:r>
    </w:p>
    <w:p w:rsidR="00877C00" w:rsidRDefault="00877C00" w:rsidP="00877C00">
      <w:pPr>
        <w:keepNext/>
        <w:keepLines/>
        <w:spacing w:after="0"/>
        <w:ind w:right="742"/>
        <w:jc w:val="center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5B4C5E" w:rsidRDefault="00877C00" w:rsidP="00877C00">
      <w:pPr>
        <w:keepNext/>
        <w:keepLines/>
        <w:spacing w:after="0"/>
        <w:ind w:right="742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5B4C5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Формирование начальных представлений о здоровом образе жизни</w:t>
      </w:r>
    </w:p>
    <w:p w:rsidR="00877C00" w:rsidRPr="005B4C5E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Младшая группа (от 3 до 4 лет)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Дать представление о ценности здоровья; формировать желание вести здоровый образ жизни.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сообщать о своем самочувствии взрослым, осознавать необходимость лечения.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потребность в соблюдении навыков гигиены и опрятности в повседневной жизни.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знакомство детей с частями тела и органами чувств человека.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рот говорит, ест; зубы жуют; язык помогает жевать, говорить; кожа чувствует; нос дышит, улавливает запахи; уши слышат).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понятиями «здоровье» и «болезнь».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Расширять представления о роли гигиены и режима дня для здоровья человека.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детей с возможностями здорового человека.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Формировать у детей потребность в здоровом образе жизни. Прививать интерес к физической культуре и спорту и желание заниматься физкультурой и спортом. 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с доступными сведениями из истории олимпийского движения.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877C00" w:rsidRDefault="00877C00" w:rsidP="00877C00">
      <w:pPr>
        <w:keepNext/>
        <w:keepLines/>
        <w:spacing w:after="0" w:line="360" w:lineRule="auto"/>
        <w:ind w:right="3517"/>
        <w:jc w:val="center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5B4C5E" w:rsidRDefault="00877C00" w:rsidP="00877C00">
      <w:pPr>
        <w:keepNext/>
        <w:keepLines/>
        <w:spacing w:after="0" w:line="360" w:lineRule="auto"/>
        <w:ind w:right="3517"/>
        <w:outlineLvl w:val="3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5B4C5E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Физическая культура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Младшая группа (от 3 до 4 лет)</w:t>
      </w:r>
    </w:p>
    <w:p w:rsidR="00877C00" w:rsidRPr="00E10BB7" w:rsidRDefault="00877C00" w:rsidP="00877C00">
      <w:pPr>
        <w:spacing w:after="4" w:line="360" w:lineRule="auto"/>
        <w:ind w:right="42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Обучать хвату за перекладину во время лазанья. Закреплять умение ползать.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кататься на санках, садиться на трехколесный велосипед, кататься на нем и слезать с него.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детей надевать и снимать лыжи, ходить на них, ставить лыжи на место.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реагировать на сигналы «беги», «лови», «стой» и др.; выполнять правила в подвижных играх.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B4C5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Подвижные игры.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активность и творчество детей в процессе двигательной деятельности. Организовывать игры с правилами.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Default="00877C00" w:rsidP="00877C00">
      <w:pPr>
        <w:spacing w:after="0" w:line="360" w:lineRule="auto"/>
        <w:ind w:right="44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Средняя группа (от 4 до 5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Формировать правильную осанку.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кататься на двухколесном велосипеде по прямой, по кругу.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детей ходить на лыжах скользящим шагом, выполнять повороты, подниматься на гору.</w:t>
      </w:r>
    </w:p>
    <w:p w:rsidR="00877C00" w:rsidRPr="00E10BB7" w:rsidRDefault="00877C00" w:rsidP="00877C00">
      <w:pPr>
        <w:spacing w:after="0" w:line="360" w:lineRule="auto"/>
        <w:ind w:right="59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построениям, соблюдению дистанции во время передвижения.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психофизические качества: быстроту, выносливость, гибкость, ловкость и др.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выполнять ведущую роль в подвижной игре, осознанно относиться к выполнению правил игры.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B4C5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Подвижные игры.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развивать активность детей в играх с мячами, скакалками, обручами и т. д.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Развивать быстроту, силу, ловкость, пространственную ориентировку.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Воспитывать самостоятельность и инициативность в организации знакомых игр.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Приучать к выполнению действий по сигналу. </w:t>
      </w:r>
    </w:p>
    <w:p w:rsidR="00877C00" w:rsidRDefault="00877C00" w:rsidP="00877C00">
      <w:pPr>
        <w:spacing w:after="0" w:line="360" w:lineRule="auto"/>
        <w:ind w:right="285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10BB7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Старшая группа (от 5 до 6 лет)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Продолжать формировать правильную осанку; умение осознанно выполнять движения.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Совершенствовать двигательные умения и навыки детей.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Развивать быстроту, силу, выносливость, гибкость.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Закреплять умение легко ходить и бегать, энергично отталкиваясь от опоры.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бегать наперегонки, с преодолением препятствий.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лазать по гимнастической стенке, меняя темп.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элементам спортивных игр, играм с элементами соревнования, играм-эстафетам.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B4C5E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Подвижные игры.</w:t>
      </w:r>
      <w:r w:rsidRPr="00E10BB7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877C00" w:rsidRPr="00E10BB7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Воспитывать у детей стремление участвовать в играх с элементами соревнования, играх-эстафетах. </w:t>
      </w:r>
    </w:p>
    <w:p w:rsidR="00877C00" w:rsidRPr="00E10BB7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>Учить спортивным играм и упражнениям.</w:t>
      </w:r>
    </w:p>
    <w:p w:rsidR="00877C00" w:rsidRPr="00E10BB7" w:rsidRDefault="00877C00" w:rsidP="00877C0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181717"/>
          <w:sz w:val="36"/>
        </w:rPr>
      </w:pPr>
    </w:p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77C00" w:rsidRPr="00C80F1C" w:rsidRDefault="00877C00" w:rsidP="00877C00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77C00" w:rsidRPr="00C80F1C" w:rsidRDefault="00877C00" w:rsidP="00877C00">
      <w:pPr>
        <w:rPr>
          <w:rFonts w:ascii="Times New Roman" w:hAnsi="Times New Roman" w:cs="Times New Roman"/>
          <w:b/>
          <w:sz w:val="28"/>
        </w:rPr>
      </w:pPr>
      <w:r w:rsidRPr="00C80F1C">
        <w:rPr>
          <w:rFonts w:ascii="Times New Roman" w:hAnsi="Times New Roman" w:cs="Times New Roman"/>
          <w:b/>
          <w:sz w:val="28"/>
        </w:rPr>
        <w:t xml:space="preserve">2.3. Часть, формируемая участниками   образовательных отношений.  </w:t>
      </w:r>
    </w:p>
    <w:p w:rsidR="00877C00" w:rsidRPr="00C80F1C" w:rsidRDefault="00877C00" w:rsidP="00877C0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C80F1C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Участники</w:t>
      </w:r>
      <w:r w:rsidRPr="00C80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C80F1C">
        <w:rPr>
          <w:rFonts w:ascii="Times New Roman" w:hAnsi="Times New Roman" w:cs="Times New Roman"/>
          <w:color w:val="000000"/>
          <w:sz w:val="28"/>
          <w:szCs w:val="28"/>
        </w:rPr>
        <w:t>дети  2 младшей, сре</w:t>
      </w:r>
      <w:r>
        <w:rPr>
          <w:rFonts w:ascii="Times New Roman" w:hAnsi="Times New Roman" w:cs="Times New Roman"/>
          <w:color w:val="000000"/>
          <w:sz w:val="28"/>
          <w:szCs w:val="28"/>
        </w:rPr>
        <w:t>дней  и</w:t>
      </w:r>
      <w:r w:rsidRPr="00C80F1C">
        <w:rPr>
          <w:rFonts w:ascii="Times New Roman" w:hAnsi="Times New Roman" w:cs="Times New Roman"/>
          <w:color w:val="000000"/>
          <w:sz w:val="28"/>
          <w:szCs w:val="28"/>
        </w:rPr>
        <w:t xml:space="preserve"> старшей групп.</w:t>
      </w:r>
    </w:p>
    <w:p w:rsidR="00877C00" w:rsidRPr="00C80F1C" w:rsidRDefault="00877C00" w:rsidP="00877C00">
      <w:pPr>
        <w:tabs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1C">
        <w:rPr>
          <w:rFonts w:ascii="Times New Roman" w:hAnsi="Times New Roman" w:cs="Times New Roman"/>
          <w:b/>
          <w:i/>
          <w:sz w:val="28"/>
          <w:szCs w:val="28"/>
        </w:rPr>
        <w:t>Цели, задачи и принципы, используемые в части ООП, формируемой участниками образовательных отношений.</w:t>
      </w:r>
      <w:r w:rsidRPr="00C80F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7C00" w:rsidRPr="00C80F1C" w:rsidRDefault="00877C00" w:rsidP="00877C00">
      <w:pPr>
        <w:tabs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b/>
          <w:sz w:val="28"/>
          <w:szCs w:val="28"/>
        </w:rPr>
        <w:t>Цели:</w:t>
      </w:r>
      <w:r w:rsidRPr="00C80F1C">
        <w:rPr>
          <w:rFonts w:ascii="Times New Roman" w:hAnsi="Times New Roman" w:cs="Times New Roman"/>
          <w:sz w:val="28"/>
          <w:szCs w:val="28"/>
        </w:rPr>
        <w:t xml:space="preserve"> 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</w:p>
    <w:p w:rsidR="00877C00" w:rsidRPr="00C80F1C" w:rsidRDefault="00877C00" w:rsidP="00877C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 xml:space="preserve">  </w:t>
      </w:r>
      <w:r w:rsidRPr="00C80F1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lastRenderedPageBreak/>
        <w:t>воспитание у ребенка любви и привязанности к семье, родному дому, детскому саду, родной улице, городу;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формирование бережного отношения к природе и всему живому;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формирование экологических и краеведческих знаний;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системно и углубленно познакомить юных воспитанников с историей и культурой родного города;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формировать чувство любви к Родине на основе изучения национальных культурных традиций;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знакомство с государственными символами: флагом, гербом, гимном;</w:t>
      </w:r>
    </w:p>
    <w:p w:rsidR="00877C00" w:rsidRPr="00C80F1C" w:rsidRDefault="00877C00" w:rsidP="00877C00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формирование чувства уважения и симпатии к другим людям и традициям.</w:t>
      </w:r>
    </w:p>
    <w:p w:rsidR="00877C00" w:rsidRPr="00C80F1C" w:rsidRDefault="00877C00" w:rsidP="00877C00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  <w:gridCol w:w="5920"/>
      </w:tblGrid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tabs>
                <w:tab w:val="left" w:pos="2775"/>
              </w:tabs>
              <w:spacing w:line="276" w:lineRule="auto"/>
              <w:outlineLvl w:val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Образовательная область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tabs>
                <w:tab w:val="left" w:pos="2775"/>
              </w:tabs>
              <w:spacing w:line="276" w:lineRule="auto"/>
              <w:outlineLvl w:val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                             Задачи</w:t>
            </w:r>
          </w:p>
        </w:tc>
      </w:tr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Социально-коммуникативное развитие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>Использовать  знания о родном крае в игровой  деятельности. Вызывать интерес и уважительное отношение к культуре и традициям  Вологодчины,  стремление сохранять национальные ценности.</w:t>
            </w:r>
          </w:p>
        </w:tc>
      </w:tr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Познавательное развитие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>Приобщать  детей к истории Вологодского края Формировать представления о традиционной культуре родного края через ознакомление с природой</w:t>
            </w:r>
          </w:p>
        </w:tc>
      </w:tr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Речевое развитие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>Развивать  речь, мышление, первичное восприятие диалектной речи через знакомство с культурой Вологодского края</w:t>
            </w:r>
          </w:p>
        </w:tc>
      </w:tr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Художественно-эстетическое</w:t>
            </w:r>
          </w:p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t>развитие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Вологодского края. </w:t>
            </w:r>
          </w:p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lastRenderedPageBreak/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877C00" w:rsidRPr="00C80F1C" w:rsidTr="0049010E">
        <w:tc>
          <w:tcPr>
            <w:tcW w:w="4077" w:type="dxa"/>
          </w:tcPr>
          <w:p w:rsidR="00877C00" w:rsidRPr="00C80F1C" w:rsidRDefault="00877C00" w:rsidP="0049010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Физическое развитие</w:t>
            </w:r>
          </w:p>
        </w:tc>
        <w:tc>
          <w:tcPr>
            <w:tcW w:w="5920" w:type="dxa"/>
          </w:tcPr>
          <w:p w:rsidR="00877C00" w:rsidRPr="00C80F1C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0F1C">
              <w:rPr>
                <w:rFonts w:ascii="Times New Roman" w:hAnsi="Times New Roman" w:cs="Times New Roman"/>
                <w:sz w:val="28"/>
              </w:rPr>
              <w:t xml:space="preserve">Развивать эмоциональную свободу, физическую  выносливость, смекалку, ловкость через традиционные игры и забавы </w:t>
            </w:r>
          </w:p>
        </w:tc>
      </w:tr>
    </w:tbl>
    <w:p w:rsidR="00877C00" w:rsidRPr="00C80F1C" w:rsidRDefault="00877C00" w:rsidP="00877C00">
      <w:pPr>
        <w:tabs>
          <w:tab w:val="left" w:pos="2775"/>
        </w:tabs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77C00" w:rsidRPr="00C80F1C" w:rsidRDefault="00877C00" w:rsidP="00877C00">
      <w:pPr>
        <w:tabs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 xml:space="preserve">При построении педагогического процесса по духовно-нравственному воспитанию дошкольников используются следующие базовые </w:t>
      </w:r>
      <w:r w:rsidRPr="00C80F1C">
        <w:rPr>
          <w:rFonts w:ascii="Times New Roman" w:hAnsi="Times New Roman" w:cs="Times New Roman"/>
          <w:b/>
          <w:sz w:val="28"/>
          <w:szCs w:val="28"/>
        </w:rPr>
        <w:t xml:space="preserve">принципы: 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принцип гуманнизации: умение педагога встать на позицию ребенка, учесть его точку зрения,  не  игнорировать его чувства и эмоции, видеть в ребенке полноправного партнера, а также ориентироваться на высшие человеческие понятия – любовь к семье, родному краю,  Отечеству;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принцип дифференциации: создание необходимых условий для  самореализации  каждого ребенка в процессе  освоения знаний о родном крае, с учетом  возраста накопленного им опыта;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принцип интегративности: установление межпредметных связей, использование краеведческого материала с  учетом сочетания  всех видов детской деятельности при знакомстве детей с историко-культурными  особенностями края. Индивидуальный подход – учет особенностей восприятия каждого ребенка;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bCs/>
          <w:sz w:val="28"/>
          <w:szCs w:val="28"/>
        </w:rPr>
        <w:t>принцип целостности:</w:t>
      </w:r>
      <w:r w:rsidRPr="00C80F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80F1C">
        <w:rPr>
          <w:rFonts w:ascii="Times New Roman" w:hAnsi="Times New Roman" w:cs="Times New Roman"/>
          <w:sz w:val="28"/>
          <w:szCs w:val="28"/>
        </w:rPr>
        <w:t>развивающейся педагогической системы как совокупность целевого, содержательного, организационного, методического и управленческого компонента;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bCs/>
          <w:sz w:val="28"/>
          <w:szCs w:val="28"/>
        </w:rPr>
        <w:t>принцип открытости:</w:t>
      </w:r>
      <w:r w:rsidRPr="00C80F1C">
        <w:rPr>
          <w:rFonts w:ascii="Times New Roman" w:hAnsi="Times New Roman" w:cs="Times New Roman"/>
          <w:sz w:val="28"/>
          <w:szCs w:val="28"/>
        </w:rPr>
        <w:t> ДОУ ближайшему социальному окружению, культуре, природе, детям и взрослым;</w:t>
      </w:r>
    </w:p>
    <w:p w:rsidR="00877C00" w:rsidRPr="00C80F1C" w:rsidRDefault="00877C00" w:rsidP="00877C00">
      <w:pPr>
        <w:numPr>
          <w:ilvl w:val="0"/>
          <w:numId w:val="44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bCs/>
          <w:sz w:val="28"/>
          <w:szCs w:val="28"/>
        </w:rPr>
        <w:t>принцип научности:</w:t>
      </w:r>
      <w:r w:rsidRPr="00C80F1C">
        <w:rPr>
          <w:rFonts w:ascii="Times New Roman" w:hAnsi="Times New Roman" w:cs="Times New Roman"/>
          <w:sz w:val="28"/>
          <w:szCs w:val="28"/>
        </w:rPr>
        <w:t> состоит в том, что ребенок усваивает реальные знания, точно отражающие действительность, а педагог – воспитатель постоянно совершенствует свой научно-профессиональный уровень.</w:t>
      </w:r>
    </w:p>
    <w:p w:rsidR="00877C00" w:rsidRDefault="00877C00" w:rsidP="00877C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C00" w:rsidRPr="00C80F1C" w:rsidRDefault="00877C00" w:rsidP="00877C00">
      <w:pPr>
        <w:spacing w:line="360" w:lineRule="auto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</w:pPr>
      <w:r w:rsidRPr="00C80F1C">
        <w:rPr>
          <w:rStyle w:val="af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Основные организационные формы:</w:t>
      </w:r>
    </w:p>
    <w:p w:rsidR="00877C00" w:rsidRPr="00C80F1C" w:rsidRDefault="00877C00" w:rsidP="00877C00">
      <w:pPr>
        <w:shd w:val="clear" w:color="auto" w:fill="FFFFFF"/>
        <w:spacing w:line="360" w:lineRule="auto"/>
        <w:textAlignment w:val="baseline"/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80F1C"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групповые  занятия по режиму уч</w:t>
      </w:r>
      <w:r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ебно – воспитательного процесса:</w:t>
      </w:r>
    </w:p>
    <w:p w:rsidR="00877C00" w:rsidRPr="00C80F1C" w:rsidRDefault="00877C00" w:rsidP="00877C00">
      <w:pPr>
        <w:numPr>
          <w:ilvl w:val="0"/>
          <w:numId w:val="45"/>
        </w:numPr>
        <w:shd w:val="clear" w:color="auto" w:fill="FFFFFF"/>
        <w:spacing w:after="0" w:line="360" w:lineRule="auto"/>
        <w:textAlignment w:val="baseline"/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80F1C"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свободное время от занятий (беседы, чтение художественной литературы, рассматривание фото, иллюстрации о родном крае, просмотр видеофильмов, слушание песен);</w:t>
      </w:r>
    </w:p>
    <w:p w:rsidR="00877C00" w:rsidRPr="00C80F1C" w:rsidRDefault="00877C00" w:rsidP="00877C00">
      <w:pPr>
        <w:numPr>
          <w:ilvl w:val="0"/>
          <w:numId w:val="45"/>
        </w:numPr>
        <w:shd w:val="clear" w:color="auto" w:fill="FFFFFF"/>
        <w:spacing w:after="0" w:line="360" w:lineRule="auto"/>
        <w:textAlignment w:val="baseline"/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80F1C"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праздники, развлечения;</w:t>
      </w:r>
    </w:p>
    <w:p w:rsidR="00877C00" w:rsidRPr="00C80F1C" w:rsidRDefault="00877C00" w:rsidP="00877C00">
      <w:pPr>
        <w:numPr>
          <w:ilvl w:val="0"/>
          <w:numId w:val="45"/>
        </w:numPr>
        <w:shd w:val="clear" w:color="auto" w:fill="FFFFFF"/>
        <w:spacing w:after="0" w:line="360" w:lineRule="auto"/>
        <w:textAlignment w:val="baseline"/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80F1C"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тематические выставки.</w:t>
      </w:r>
    </w:p>
    <w:p w:rsidR="00877C00" w:rsidRPr="00C80F1C" w:rsidRDefault="00877C00" w:rsidP="00877C00">
      <w:pPr>
        <w:shd w:val="clear" w:color="auto" w:fill="FFFFFF"/>
        <w:spacing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b/>
          <w:sz w:val="28"/>
          <w:szCs w:val="28"/>
        </w:rPr>
        <w:t>Методы  и формы: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чтения педагогом рассказов;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наблюдения;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показ сказок (педагогом, детьми);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рассматривание книжных иллюстраций, репродукций, предметов;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проведение дидактических игр;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экскурсии по городу, целевых прогулок;</w:t>
      </w:r>
    </w:p>
    <w:p w:rsidR="00877C00" w:rsidRPr="00C80F1C" w:rsidRDefault="00877C00" w:rsidP="00877C00">
      <w:pPr>
        <w:numPr>
          <w:ilvl w:val="0"/>
          <w:numId w:val="47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моделирование сказок.</w:t>
      </w:r>
    </w:p>
    <w:p w:rsidR="00877C00" w:rsidRPr="00C80F1C" w:rsidRDefault="00877C00" w:rsidP="00877C00">
      <w:pPr>
        <w:pStyle w:val="aa"/>
        <w:shd w:val="clear" w:color="auto" w:fill="FFFFFF"/>
        <w:spacing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b/>
          <w:sz w:val="28"/>
          <w:szCs w:val="28"/>
        </w:rPr>
        <w:t xml:space="preserve">    Словесный метод наиболее эффективен   в процессе: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чтения литературных произведений воспитателем;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чтения легенд, стихотворений;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ответов на вопросы педагога, детей;</w:t>
      </w:r>
    </w:p>
    <w:p w:rsidR="00877C00" w:rsidRPr="00C80F1C" w:rsidRDefault="00877C00" w:rsidP="00877C00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 xml:space="preserve">    -   сообщения дополнительного материала воспитателем;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загадывания загадок;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рассматривания наглядного материала;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рассказов детей по схемам, иллюстрациям, моделирования сказок;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проведения викторин, конкурсов, тематических вечеров;</w:t>
      </w:r>
    </w:p>
    <w:p w:rsidR="00877C00" w:rsidRPr="00C80F1C" w:rsidRDefault="00877C00" w:rsidP="00877C00">
      <w:pPr>
        <w:numPr>
          <w:ilvl w:val="0"/>
          <w:numId w:val="46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изготовление наглядных пособий для занятий.</w:t>
      </w:r>
    </w:p>
    <w:p w:rsidR="00877C00" w:rsidRPr="00C80F1C" w:rsidRDefault="00877C00" w:rsidP="00877C00">
      <w:pPr>
        <w:pStyle w:val="aa"/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sz w:val="28"/>
          <w:szCs w:val="28"/>
          <w:bdr w:val="none" w:sz="0" w:space="0" w:color="auto" w:frame="1"/>
        </w:rPr>
        <w:t>Формы работы с детьми: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lastRenderedPageBreak/>
        <w:t xml:space="preserve">занятия, беседы  </w:t>
      </w:r>
      <w:r w:rsidRPr="00C80F1C">
        <w:rPr>
          <w:sz w:val="28"/>
          <w:szCs w:val="28"/>
        </w:rPr>
        <w:t>по   духовно- нравственному направлению</w:t>
      </w: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;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игры – путешествия, викторины;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проведение совместных праздников;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экскурсии, целевые прогулки;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line="360" w:lineRule="auto"/>
        <w:jc w:val="both"/>
        <w:textAlignment w:val="baseline"/>
        <w:outlineLvl w:val="0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развлечения, основанные на чеченском фольклоре.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 xml:space="preserve">беседы  и   игры , просмотр слайд — фильмов,  диафильмов.  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 xml:space="preserve">использование аудиозаписей и технических средств обучения;   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встреча с почетными гостями;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 xml:space="preserve">организация выставок (совместная деятельность детей и родителей; </w:t>
      </w:r>
    </w:p>
    <w:p w:rsidR="00877C00" w:rsidRPr="00C80F1C" w:rsidRDefault="00877C00" w:rsidP="00877C00">
      <w:pPr>
        <w:pStyle w:val="aa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постановка сказок духовно — нравственного содержания, организация совместного проживания событий взрослыми и детьми.</w:t>
      </w:r>
    </w:p>
    <w:p w:rsidR="002E13BA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color w:val="373737"/>
          <w:sz w:val="28"/>
          <w:szCs w:val="28"/>
          <w:bdr w:val="none" w:sz="0" w:space="0" w:color="auto" w:frame="1"/>
        </w:rPr>
        <w:t xml:space="preserve">   </w:t>
      </w:r>
      <w:r w:rsidRPr="00C80F1C">
        <w:rPr>
          <w:rStyle w:val="af"/>
          <w:sz w:val="28"/>
          <w:szCs w:val="28"/>
          <w:bdr w:val="none" w:sz="0" w:space="0" w:color="auto" w:frame="1"/>
        </w:rPr>
        <w:t>Повышение педагогической культуры родителей.</w:t>
      </w:r>
    </w:p>
    <w:p w:rsidR="00877C00" w:rsidRPr="002E13BA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C80F1C">
        <w:rPr>
          <w:sz w:val="28"/>
          <w:szCs w:val="28"/>
        </w:rPr>
        <w:t xml:space="preserve">Система работы по повышению педагогической культуры родителей в обеспечении духовно-нравственного развития и воспитания  дошкольников основана на следующих </w:t>
      </w:r>
      <w:r w:rsidRPr="00C80F1C">
        <w:rPr>
          <w:b/>
          <w:i/>
          <w:sz w:val="28"/>
          <w:szCs w:val="28"/>
        </w:rPr>
        <w:t>принципах: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 совместная педагогическая деятельность семьи и детского сада;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•сочетание педагогического просвещения с педагогическим самообразованием родителей;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 педагогическое внимание, уважение и требовательность к родителям;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 поддержка и индивидуальное сопровождение становления и развития педагогической культуры каждого из родителей;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 содействие родителям в решении индивидуальных проблем воспитания детей;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>• опора на положительный опыт семейного воспитания.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C80F1C">
        <w:rPr>
          <w:rStyle w:val="af"/>
          <w:sz w:val="28"/>
          <w:szCs w:val="28"/>
          <w:bdr w:val="none" w:sz="0" w:space="0" w:color="auto" w:frame="1"/>
        </w:rPr>
        <w:t xml:space="preserve"> Формы работы с родителями: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родительские собрания на духовно-нравственные темы;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лекторий для родителей;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открытые показы воспитательно-образовательного процесса;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вечера вопросов и ответов;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lastRenderedPageBreak/>
        <w:t>проведение совместных учебных мероприятий (выставки, конкурсы, родительские семинары, тематические семинары;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индивидуальная работа;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наглядные виды работы: информационные стенды для родителей, папки-передвижки, выставки детских работ  и дидактических игр;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экскурсии;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ведение социальной карты с целью изучения, обобщения и распространения опыта семейного воспитания;</w:t>
      </w:r>
    </w:p>
    <w:p w:rsidR="00877C00" w:rsidRPr="00C80F1C" w:rsidRDefault="00877C00" w:rsidP="00877C00">
      <w:pPr>
        <w:numPr>
          <w:ilvl w:val="0"/>
          <w:numId w:val="4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>совместные праздники.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f"/>
          <w:sz w:val="28"/>
          <w:szCs w:val="28"/>
          <w:bdr w:val="none" w:sz="0" w:space="0" w:color="auto" w:frame="1"/>
        </w:rPr>
      </w:pPr>
      <w:r w:rsidRPr="00C80F1C">
        <w:rPr>
          <w:rStyle w:val="af"/>
          <w:sz w:val="28"/>
          <w:szCs w:val="28"/>
          <w:bdr w:val="none" w:sz="0" w:space="0" w:color="auto" w:frame="1"/>
        </w:rPr>
        <w:t>Пути реализации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Большая часть работы по ознакомлению с родным краем проходит вне занятий: с целевых прогулок, беседы об увиденном, наблюдаемом; совместный труд по озеленению улицы и закрепление в играх и изобразительной деятельности полученной</w:t>
      </w:r>
      <w:r w:rsidRPr="00C80F1C">
        <w:rPr>
          <w:rStyle w:val="af"/>
          <w:sz w:val="28"/>
          <w:szCs w:val="28"/>
          <w:bdr w:val="none" w:sz="0" w:space="0" w:color="auto" w:frame="1"/>
        </w:rPr>
        <w:t xml:space="preserve"> </w:t>
      </w:r>
      <w:r w:rsidRPr="00C80F1C">
        <w:rPr>
          <w:rStyle w:val="af"/>
          <w:b w:val="0"/>
          <w:sz w:val="28"/>
          <w:szCs w:val="28"/>
          <w:bdr w:val="none" w:sz="0" w:space="0" w:color="auto" w:frame="1"/>
        </w:rPr>
        <w:t>информации.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F1C">
        <w:rPr>
          <w:sz w:val="28"/>
          <w:szCs w:val="28"/>
        </w:rPr>
        <w:t xml:space="preserve">Для  реализации части, формируемой участниками образовательного процесса, выделена каждая  четвертая неделя  месяца.  </w:t>
      </w:r>
    </w:p>
    <w:p w:rsidR="00877C00" w:rsidRPr="00C80F1C" w:rsidRDefault="002E13BA" w:rsidP="00877C00">
      <w:pPr>
        <w:pStyle w:val="aa"/>
        <w:shd w:val="clear" w:color="auto" w:fill="FFFFFF"/>
        <w:spacing w:before="0" w:beforeAutospacing="0" w:after="0" w:afterAutospacing="0"/>
        <w:textAlignment w:val="baseline"/>
        <w:outlineLvl w:val="0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 xml:space="preserve">                         </w:t>
      </w:r>
      <w:r w:rsidR="00877C00">
        <w:rPr>
          <w:b/>
          <w:color w:val="373737"/>
          <w:sz w:val="28"/>
          <w:szCs w:val="28"/>
        </w:rPr>
        <w:t xml:space="preserve"> </w:t>
      </w:r>
      <w:r w:rsidR="00877C00" w:rsidRPr="00C80F1C">
        <w:rPr>
          <w:b/>
          <w:color w:val="373737"/>
          <w:sz w:val="28"/>
          <w:szCs w:val="28"/>
        </w:rPr>
        <w:t>Темы занятий для  2 младшей группы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/>
        <w:textAlignment w:val="baseline"/>
        <w:outlineLvl w:val="0"/>
        <w:rPr>
          <w:b/>
          <w:i/>
          <w:sz w:val="28"/>
          <w:szCs w:val="28"/>
        </w:rPr>
      </w:pPr>
      <w:r w:rsidRPr="00C80F1C">
        <w:rPr>
          <w:b/>
          <w:i/>
          <w:sz w:val="28"/>
          <w:szCs w:val="28"/>
        </w:rPr>
        <w:t xml:space="preserve">                            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/>
        <w:textAlignment w:val="baseline"/>
        <w:outlineLvl w:val="0"/>
        <w:rPr>
          <w:b/>
          <w:i/>
          <w:sz w:val="28"/>
          <w:szCs w:val="28"/>
        </w:rPr>
      </w:pPr>
      <w:r w:rsidRPr="00C80F1C">
        <w:rPr>
          <w:b/>
          <w:i/>
          <w:sz w:val="28"/>
          <w:szCs w:val="28"/>
        </w:rPr>
        <w:t xml:space="preserve">                                  (Ознакомление с родным краем)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b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102"/>
        <w:gridCol w:w="3398"/>
        <w:gridCol w:w="2806"/>
      </w:tblGrid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b/>
                <w:i/>
                <w:color w:val="373737"/>
                <w:sz w:val="28"/>
                <w:szCs w:val="28"/>
              </w:rPr>
            </w:pPr>
            <w:r w:rsidRPr="00C80F1C">
              <w:rPr>
                <w:b/>
                <w:i/>
                <w:color w:val="373737"/>
                <w:sz w:val="28"/>
                <w:szCs w:val="28"/>
              </w:rPr>
              <w:t>Месяц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и средства  работы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Сентябрь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в детском саду</w:t>
            </w:r>
          </w:p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Знакомство с детским садом, коллективом и детьми.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другом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Беседа о детском садике. Ситуативный разговор. Подвижные игры. Двигательная активность</w:t>
            </w:r>
          </w:p>
          <w:p w:rsidR="00877C00" w:rsidRPr="00C80F1C" w:rsidRDefault="00877C00" w:rsidP="0049010E">
            <w:pPr>
              <w:pStyle w:val="aa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  <w:lang w:eastAsia="en-US"/>
              </w:rPr>
              <w:t xml:space="preserve">Экскурсия по групповой комнате. Рассматривание мебели, игрушек, книжек. Игры с песком и водой. </w:t>
            </w:r>
            <w:r w:rsidRPr="00C80F1C">
              <w:rPr>
                <w:sz w:val="28"/>
                <w:szCs w:val="28"/>
                <w:lang w:eastAsia="en-US"/>
              </w:rPr>
              <w:lastRenderedPageBreak/>
              <w:t>Игры со сборными игрушками. Игры с сенсорным материалом. Двигательная деятельность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Знакомство с детским садиком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детей с детским садиком.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Раскрыть предназначение спальни и раздевалки детей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детскому саду</w:t>
            </w:r>
            <w:r w:rsidRPr="00C80F1C">
              <w:rPr>
                <w:sz w:val="28"/>
                <w:szCs w:val="28"/>
              </w:rPr>
              <w:t xml:space="preserve"> (кухня, медицинский кабинет, методический кабинет, беседа. Просмотр фотографий детей выпускников детского садика). Знакомство со спальной комнатой. Рассматривание мебели. Совместное выполнение игровых действий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Ноябрь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Вокруг детского сада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городом (селом), в котором расположен детский садик.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домами, которые окружают детский сад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Беседа. Экскурсия, наблюдение за территорией находящейся вблизи детского сада, домами расположенными вокруг детского сада</w:t>
            </w:r>
          </w:p>
        </w:tc>
      </w:tr>
      <w:tr w:rsidR="00877C00" w:rsidRPr="00C80F1C" w:rsidTr="0049010E">
        <w:trPr>
          <w:trHeight w:val="675"/>
        </w:trPr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Декабрь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Рассмотреть понятие «родной дом».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Познакомиться с понятием «родственники»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 xml:space="preserve">Чтение произведений по теме. Рассматривание семейных фотографий. Беседа: «Я и моя семья», </w:t>
            </w:r>
            <w:r w:rsidRPr="00C80F1C">
              <w:rPr>
                <w:sz w:val="28"/>
                <w:szCs w:val="28"/>
              </w:rPr>
              <w:lastRenderedPageBreak/>
              <w:t>«Моя дедушка и бабушка».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главными достопримечательностями города (села), дать представления детям о родном городе  </w:t>
            </w:r>
          </w:p>
          <w:p w:rsidR="00877C00" w:rsidRPr="00C80F1C" w:rsidRDefault="00877C00" w:rsidP="0049010E">
            <w:pPr>
              <w:ind w:left="-42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Просмотр фотографий и видеофильмов родного города (села). Беседа по теме: «Родной город».Разыгрывание ситуаций. Оформление визитки и эмблемы родного города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Февраль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Растения и животные нашего леса</w:t>
            </w:r>
          </w:p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животными родного края.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растениями родного края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Чтение произведений о животных  и растениях Наблюдение на участке за птицами,</w:t>
            </w:r>
            <w:r w:rsidR="002E13BA">
              <w:rPr>
                <w:sz w:val="28"/>
                <w:szCs w:val="28"/>
              </w:rPr>
              <w:t xml:space="preserve"> </w:t>
            </w:r>
            <w:r w:rsidRPr="00C80F1C">
              <w:rPr>
                <w:sz w:val="28"/>
                <w:szCs w:val="28"/>
              </w:rPr>
              <w:t xml:space="preserve">деревьями насекомыми. Рассматривание картинок с изображениями животных и растений родного края. Звукоподражание животным. </w:t>
            </w:r>
            <w:r w:rsidRPr="00C80F1C">
              <w:rPr>
                <w:sz w:val="28"/>
                <w:szCs w:val="28"/>
              </w:rPr>
              <w:lastRenderedPageBreak/>
              <w:t>Выполнение коллективных творческих работ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Весна в моем городе</w:t>
            </w:r>
          </w:p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(селе)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Деть детям представление о деревьях родного края.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рекой родного края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Наблюдение за ручейками, лужами. Рассматривание иллюстраций в книгах. Беседа. Подвижные игры. Рассматривание деревьев на участке, улицах города, картинках в видеофильмах. Любование их красотой. Подвижные игры. Беседа. Ситуативный разговор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Апрель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Национальная одежда</w:t>
            </w: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женской национальной одеждой (г1абли).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мужской национальной одеждой (черкеска)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Рассматривание фотографий. Беседа. Просмотр национальной одежды. Ситуативный разговор. Чтение произведений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Май</w:t>
            </w:r>
          </w:p>
        </w:tc>
        <w:tc>
          <w:tcPr>
            <w:tcW w:w="2102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Мои друзья в детском саду</w:t>
            </w:r>
          </w:p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98" w:type="dxa"/>
          </w:tcPr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друзьях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Закрепить у детей понятие «дружба» в их группе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after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 xml:space="preserve">Беседа в свободной форме. Совместная деятельность детей. Подвижные игры. Слушание музыкальных произведений по теме. Чтение произведений по теме.                Подвижные игры. Сюжетные игры. </w:t>
            </w:r>
            <w:r w:rsidRPr="00C80F1C">
              <w:rPr>
                <w:sz w:val="28"/>
                <w:szCs w:val="28"/>
              </w:rPr>
              <w:lastRenderedPageBreak/>
              <w:t>Игры на формирование коммуникативных умений. («Добрые слова», «Комплименты"). Совместная деятельность детей</w:t>
            </w:r>
          </w:p>
        </w:tc>
      </w:tr>
    </w:tbl>
    <w:p w:rsidR="00877C00" w:rsidRPr="00C80F1C" w:rsidRDefault="00877C00" w:rsidP="00877C00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b/>
          <w:sz w:val="28"/>
          <w:szCs w:val="28"/>
        </w:rPr>
      </w:pPr>
      <w:r w:rsidRPr="00C80F1C">
        <w:rPr>
          <w:rFonts w:eastAsia="SimSun"/>
          <w:b/>
          <w:sz w:val="28"/>
          <w:szCs w:val="28"/>
          <w:lang w:eastAsia="zh-CN"/>
        </w:rPr>
        <w:t xml:space="preserve">                              </w:t>
      </w:r>
      <w:r w:rsidRPr="00C80F1C">
        <w:rPr>
          <w:b/>
          <w:sz w:val="28"/>
          <w:szCs w:val="28"/>
        </w:rPr>
        <w:t>Темы занятий для  средней  группы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b/>
          <w:i/>
          <w:sz w:val="28"/>
          <w:szCs w:val="28"/>
        </w:rPr>
      </w:pPr>
      <w:r w:rsidRPr="00C80F1C">
        <w:rPr>
          <w:b/>
          <w:sz w:val="28"/>
          <w:szCs w:val="28"/>
        </w:rPr>
        <w:t xml:space="preserve">                                  (</w:t>
      </w:r>
      <w:r w:rsidRPr="00C80F1C">
        <w:rPr>
          <w:b/>
          <w:i/>
          <w:sz w:val="28"/>
          <w:szCs w:val="28"/>
        </w:rPr>
        <w:t>Ознакомление с родным краем)</w:t>
      </w: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2353"/>
        <w:gridCol w:w="2921"/>
        <w:gridCol w:w="2806"/>
      </w:tblGrid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before="0" w:beforeAutospacing="0" w:after="0" w:afterAutospacing="0" w:line="276" w:lineRule="auto"/>
              <w:textAlignment w:val="baseline"/>
              <w:outlineLvl w:val="0"/>
              <w:rPr>
                <w:b/>
                <w:i/>
                <w:color w:val="373737"/>
                <w:sz w:val="28"/>
                <w:szCs w:val="28"/>
              </w:rPr>
            </w:pPr>
            <w:r w:rsidRPr="00C80F1C">
              <w:rPr>
                <w:b/>
                <w:i/>
                <w:color w:val="373737"/>
                <w:sz w:val="28"/>
                <w:szCs w:val="28"/>
              </w:rPr>
              <w:t>Месяц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и  средства  работы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Сентябрь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другом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Беседа «Наша группа». Игры – забавы. Проигрывание игровых действий педагогом на глазах у детей. Совместное выполнение игровых действий педагогом и ребенком. Оформление стенда с фотографиями.  Потешка  «Кто из нас хороший»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Октябрь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Отвлечение детей от переживаний установление доверительных отношений с сотрудниками детского сада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Экскурсия по детскому саду</w:t>
            </w:r>
          </w:p>
          <w:p w:rsidR="00877C00" w:rsidRPr="00C80F1C" w:rsidRDefault="00877C00" w:rsidP="0049010E">
            <w:pPr>
              <w:pStyle w:val="aa"/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 xml:space="preserve">Рассматривание картин по теме. Чтение произведений. Ситуативный разговор. Дидактические игры. </w:t>
            </w:r>
            <w:r w:rsidRPr="00C80F1C">
              <w:rPr>
                <w:sz w:val="28"/>
                <w:szCs w:val="28"/>
              </w:rPr>
              <w:lastRenderedPageBreak/>
              <w:t>Разыгрывание ситуаций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Осень в родном крае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Развивать представление о ближайшем окружении.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Вызвать радостные переживания детей в связи с восприятием природы</w:t>
            </w:r>
          </w:p>
        </w:tc>
        <w:tc>
          <w:tcPr>
            <w:tcW w:w="2806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опавших листочков. Рассказы воспитателя об осенних приметах. Наблюдения за растениями на участке, птицами, за небом, солнечным зайчиком. Рисование красками «Осенние листочки»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об осени. Игры со звуком. Разучивание стихов об осени родного края. Составление букетов из осенних цветов и листьев. Дидактические игры. Конкурс чтецов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Декабрь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Зима в родном крае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Дать представление детям о зиме родного края, о птицах родного края, обитающих в зимнее время</w:t>
            </w:r>
          </w:p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особенностями красоты природы зимы</w:t>
            </w:r>
          </w:p>
          <w:p w:rsidR="00877C00" w:rsidRPr="00C80F1C" w:rsidRDefault="00877C00" w:rsidP="004901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Рассматривание картин по теме. Любование их красотой. Беседа. Ситуативный разговор. Дидактические игры. Совместное выполнение игровых действий педагогом и ребенком в сюжетных играх. Художественное </w:t>
            </w: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творчество. 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семье, ее значение и роли.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Учить узнавать членов семьи: папу, маму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семейных фотографий. Беседа по теме. Чтение произведений по теме. Совместная деятельность педагога с ребенком.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Драматизация фрагментов сказок.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Сюжетные игры.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рассказов о папе и маме. Разучивание стихов по теме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Февраль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Чеченский фольклор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чеченским фольклором, чеченскими сказками.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Изучить чеченские поговорки.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чеченских загадках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сказок. Импровизация театрализованной деятельности по интересам детей. Сюжетные игры. Ситуативный разговор. Двигательная деятельность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Чтение, обсуждение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разучивание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пословиц, поговорок и 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чеченских загадок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Беседа. 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Март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одежда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национальной одежде чеченцев. Познакомить с национальным костюмом женщины и мужчины как проявление нравственных моделей поведения в чеченской культуре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фотографий. Беседа. Просмотр национальной одежды. Ситуативный разговор. Чтение произведений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Транспорт в нашем городе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1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видами транспорта родного края.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Раскрыть транспорт, которым пользуются члены семьи.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Изучить правила безопасности на дороге в родном крае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фотографий транспорта семьи. Ситуативный разговор. Рассказ. Беседа. Разучивание стихов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Совместное выполнение игровых действий педагогом и ребенком. Сюжетно – ролевая игра. Разучивание стихов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Экскурсия. Рассказ. Наблюдение. Сюжетно – ролевая игра. </w:t>
            </w:r>
          </w:p>
        </w:tc>
      </w:tr>
      <w:tr w:rsidR="00877C00" w:rsidRPr="00C80F1C" w:rsidTr="0049010E">
        <w:tc>
          <w:tcPr>
            <w:tcW w:w="1490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Май</w:t>
            </w:r>
          </w:p>
        </w:tc>
        <w:tc>
          <w:tcPr>
            <w:tcW w:w="2353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Обычаи и традиции родного края</w:t>
            </w:r>
          </w:p>
        </w:tc>
        <w:tc>
          <w:tcPr>
            <w:tcW w:w="2921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Изучить понятие этикета, как проявление культуры поведения у чеченцев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 xml:space="preserve">Изучить къонах в чеченской культуре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понятие «сын народа»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br/>
              <w:t>Раскрыть чеченскую женщину как исток нравственных начал</w:t>
            </w:r>
          </w:p>
        </w:tc>
        <w:tc>
          <w:tcPr>
            <w:tcW w:w="2806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Сюжетно – ролевая игра. Рассказ. Беседа. Ситуативный разговор. Развивающие игры. Театрализованная деятельность. Просмотр </w:t>
            </w: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видеофильмов. Чтение сказок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картинок, иллюстраций</w:t>
            </w:r>
          </w:p>
        </w:tc>
      </w:tr>
    </w:tbl>
    <w:p w:rsidR="00877C00" w:rsidRDefault="00877C00" w:rsidP="00877C00">
      <w:pPr>
        <w:tabs>
          <w:tab w:val="left" w:pos="2775"/>
        </w:tabs>
        <w:spacing w:line="360" w:lineRule="auto"/>
        <w:outlineLvl w:val="0"/>
        <w:rPr>
          <w:rFonts w:eastAsia="SimSun"/>
          <w:b/>
          <w:sz w:val="28"/>
          <w:szCs w:val="28"/>
          <w:lang w:eastAsia="zh-CN"/>
        </w:rPr>
      </w:pPr>
    </w:p>
    <w:p w:rsidR="00877C00" w:rsidRPr="00C80F1C" w:rsidRDefault="00877C00" w:rsidP="002E13BA">
      <w:pPr>
        <w:pStyle w:val="aa"/>
        <w:shd w:val="clear" w:color="auto" w:fill="FFFFFF"/>
        <w:textAlignment w:val="baseline"/>
        <w:outlineLvl w:val="0"/>
        <w:rPr>
          <w:b/>
          <w:sz w:val="28"/>
          <w:szCs w:val="28"/>
        </w:rPr>
      </w:pPr>
      <w:r w:rsidRPr="00C80F1C">
        <w:rPr>
          <w:b/>
          <w:sz w:val="28"/>
          <w:szCs w:val="28"/>
        </w:rPr>
        <w:t xml:space="preserve">                                  Темы занятий для  старшей  группы</w:t>
      </w:r>
    </w:p>
    <w:p w:rsidR="00877C00" w:rsidRPr="002E13BA" w:rsidRDefault="00877C00" w:rsidP="002E13BA">
      <w:pPr>
        <w:pStyle w:val="aa"/>
        <w:shd w:val="clear" w:color="auto" w:fill="FFFFFF"/>
        <w:textAlignment w:val="baseline"/>
        <w:outlineLvl w:val="0"/>
        <w:rPr>
          <w:b/>
          <w:i/>
          <w:sz w:val="28"/>
          <w:szCs w:val="28"/>
        </w:rPr>
      </w:pPr>
      <w:r w:rsidRPr="00C80F1C">
        <w:rPr>
          <w:b/>
          <w:i/>
          <w:sz w:val="28"/>
          <w:szCs w:val="28"/>
        </w:rPr>
        <w:t xml:space="preserve">                                   (Ознакомление с родным краем)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3141"/>
        <w:gridCol w:w="3137"/>
        <w:gridCol w:w="2431"/>
      </w:tblGrid>
      <w:tr w:rsidR="00877C00" w:rsidRPr="00C80F1C" w:rsidTr="0049010E">
        <w:trPr>
          <w:trHeight w:val="829"/>
        </w:trPr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b/>
                <w:i/>
                <w:color w:val="373737"/>
                <w:sz w:val="28"/>
                <w:szCs w:val="28"/>
              </w:rPr>
            </w:pPr>
            <w:r w:rsidRPr="00C80F1C">
              <w:rPr>
                <w:b/>
                <w:i/>
                <w:color w:val="373737"/>
                <w:sz w:val="28"/>
                <w:szCs w:val="28"/>
              </w:rPr>
              <w:t>Месяц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431" w:type="dxa"/>
          </w:tcPr>
          <w:p w:rsidR="00877C00" w:rsidRPr="00C80F1C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и  средства  работы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Сентябрь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Я в мире людей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сотрудникам детского сада, желание помогать,  доставлять им радость и бережное отношение к детскому саду.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Закрепить понятие «дружба», воспитывать чувство взаимовыручки и вызвать интерес и желание правильно обращаться к людям</w:t>
            </w: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художественных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семейных фотографий.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Импровизация театрализованной деятельности по интересам детей.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Что такое Родина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Показать, что Россия тесно связана с родным краем, привить любовь к родным местам.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Родине, ее месте, на планете Земля.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элементарного представления о символике нашей страны, развивать познавательный интерес к истории государства</w:t>
            </w: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фотографий , картинок, иллюстраций. Ситуативный разговор. Беседа в свободной форме. Рассказ. Чтение произведений. Театрализованные игры. Слушание музыкальных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Детское творчество.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Разучивание песен, стихов. Составление рассказов по теме.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Развивающие и дидактические игры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Ноябрь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pStyle w:val="aa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Родной край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г. Грозный, его историей.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села родного края.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районе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в свободной форме о городе. Разучивание стихов. Сюжетно – ролевые игры. Экскурсия по городу  (селу)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Рассматривание картинок, иллюстраций. Просмотр видеофильмов. Ситуативный </w:t>
            </w: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разговор. Рассказ. Слушание музыкальных произведений. Чтение художественных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Развивающие игры.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Театрализованная деятельность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города (села)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с культурным отдыхом горожан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(сельчан).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Рассказать о местной промышленности, уточнить в каких районах города, сел она расположена</w:t>
            </w: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фотографий, картинок, иллюстраций в книгах и энциклопедиях. Чтение произведений и обсуждение.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рассказов. Ситуативный разговор. Сюжетно – ролевые игры. Экскурсия на одну из улиц города., села.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– наблюдение и обсуждение во время экскурсии.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Дидактические игры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 дружбе, друзьях и верности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Способствовать углубленному осмыслению понятия «дружба», «друзья», «друг» и «верность» осознании своих обязанностей перед друзьями,  успешному протеканию процессов самопознания и самосовершенствования личности ребенка; формировать умения вести рассуждение и аргументировать свою точку зрения; формирование нравственных качеств ребенка; умение дружить, беречь дружбу</w:t>
            </w: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художественных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Импровизация театрализованной деятельности по интересам детей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t>Февраль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Рассказать о роли полиции в жизни людей.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Воспитать чувство гордости за воинов – защитников.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Познакомить с видами военной техники.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Привить чувство гордости и достоинства о защитниках родного края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Рассказ воспитателя о полиции. Рассматривание картинок, фотографий, иллюстраций в книгах и энциклопедиях. Проигрывание игровых действий педагогом в глазах у детей. Совместное выполнение игровых действий </w:t>
            </w: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педагогом и ребенком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Я в мире людей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родственных отношениях, формировать способность использовать символические средства в играх и деятельности.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Воспитать у детей доброе, внимательное и уважительное отношение к старшим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Научить составлять генеалогическое дерево с использованием фото из семейных архивов.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Закрепить знания о родственных отношениях, познакомить с особенностями поведения мужчин и женщин в обществе и в семье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Сюжетно – ролевые игры.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Показы – инсценировки. Разучивание стихов.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воспитателя о защитниках родного края. Чтение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Рассказы о себе с использованием зеркала «Мой портрет», «Что я люблю». Рассказ о своей семье. Рассматривание семейных фотографий. Рассказ «Дом в котором я живу», «Моя мама». Драматизация фрагментов из сказок. Импровизация фольклорных произведений. Дидактические игры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музыкальных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 развивающие игры.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Драматизация фрагментов сказок.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Мир вокруг дома – мир природы и людей в их единстве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Воспитать интерес родной природе, вызвать желание беречь и приумножать природу.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растениях и животных наших лесов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Осмотреть  деревья на участке  детского сада и по необходимости оказать помощь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Чтение и обсуждение сказок и произведений. Рассматривание фотографий, картинок, иллюстраций в книгах. Просмотр видеозаписей.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Разучивание стихов. Игровые ситуации. Дидактические и развивающие игры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Рассказ о Красной книге воспитателя.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Совместное выполнение игровых действий педагогом и ребенком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Творчество детей</w:t>
            </w:r>
          </w:p>
        </w:tc>
      </w:tr>
      <w:tr w:rsidR="00877C00" w:rsidRPr="00C80F1C" w:rsidTr="0049010E">
        <w:tc>
          <w:tcPr>
            <w:tcW w:w="1339" w:type="dxa"/>
          </w:tcPr>
          <w:p w:rsidR="00877C00" w:rsidRPr="00C80F1C" w:rsidRDefault="00877C00" w:rsidP="0049010E">
            <w:pPr>
              <w:pStyle w:val="aa"/>
              <w:spacing w:line="276" w:lineRule="auto"/>
              <w:textAlignment w:val="baseline"/>
              <w:outlineLvl w:val="0"/>
              <w:rPr>
                <w:sz w:val="28"/>
                <w:szCs w:val="28"/>
              </w:rPr>
            </w:pPr>
            <w:r w:rsidRPr="00C80F1C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41" w:type="dxa"/>
          </w:tcPr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Этот день Победы</w:t>
            </w:r>
          </w:p>
        </w:tc>
        <w:tc>
          <w:tcPr>
            <w:tcW w:w="3137" w:type="dxa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Обогатить знания детей о Великом и светлом празднике – Дне Победы.</w:t>
            </w:r>
          </w:p>
          <w:p w:rsidR="00877C00" w:rsidRPr="00C80F1C" w:rsidRDefault="00877C00" w:rsidP="004901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Воспитать высокую духовность в детях.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Привить чувство гордости и достоинства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Рассказ воспитателя о празднике. Беседа о празднике. Рассматривание фотографий, картинок, иллюстраций в книгах. Прослушивание музыкальных произведений. Ситуативный разговор. Сюжетно – ролевые игры. </w:t>
            </w: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Разучивание стихов. Чтение произведений.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Разучивание стихов. </w:t>
            </w:r>
          </w:p>
          <w:p w:rsidR="00877C00" w:rsidRPr="00C80F1C" w:rsidRDefault="00877C00" w:rsidP="004901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0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воспитателя о ветеранах ВОВ родного края.</w:t>
            </w:r>
          </w:p>
        </w:tc>
      </w:tr>
    </w:tbl>
    <w:p w:rsidR="00877C00" w:rsidRDefault="00877C00" w:rsidP="00877C00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77C00" w:rsidRPr="00C80F1C" w:rsidRDefault="00877C00" w:rsidP="00877C00">
      <w:pPr>
        <w:pStyle w:val="a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b/>
          <w:sz w:val="28"/>
          <w:szCs w:val="28"/>
        </w:rPr>
        <w:t xml:space="preserve">Планируемые результаты: </w:t>
      </w:r>
    </w:p>
    <w:p w:rsidR="00877C00" w:rsidRPr="00C80F1C" w:rsidRDefault="00877C00" w:rsidP="002E13BA">
      <w:pPr>
        <w:pStyle w:val="aa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 xml:space="preserve">развитие  первоначальных  представлений о родном крае, семье, добре, зле,    щедрости,  жадности,   любви,    о     доброжелательности, послушании, </w:t>
      </w:r>
      <w:r w:rsidRPr="00C80F1C">
        <w:rPr>
          <w:sz w:val="28"/>
          <w:szCs w:val="28"/>
        </w:rPr>
        <w:lastRenderedPageBreak/>
        <w:t>зависти, верности, предательстве, осуждении, прощении, милосердии, чуткости, совести,   благодарности,    трудолюбии  и др.;</w:t>
      </w:r>
    </w:p>
    <w:p w:rsidR="00877C00" w:rsidRPr="002E13BA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активное  проявление  чувств любви и уважения к родным и близким, проявление благодарности;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проявление любви и интереса к  своему краю, чувство симпатии к людям независимо от их национальности;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формирование нравственных  умений  и  привычек;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проявлять внимание и заботу к старшим, больным, младшим;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дарить добрые слова; избегать плохих слов;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анализировать   собственное   поведение   в   ситуации   морального выбора;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справедливо  относиться   к   людям, допустившим ошибку, не обвиняя и не осуждая их;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вести    себя     организованно   в    общественных       местах   (уступать  место взрослым,   соблюдать  правила   приличия,   говорить негромко,  не    привлекать   к  себе внимания, не    мешать    другим,     соблюдать  опрятность);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 xml:space="preserve"> в   приветливой  и  доброжелательной  форме  обращаться  к сверстникам  с    просьбой   поиграть    вместе, ответить    на    просьбу товарища принять его в игру, быть внимательным к предложениям другого ребенка при выполнении совместной   деятельности,   согласиться    с    замыслом,   предложенным сверстником;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тактично   выражать   отказ   от   участия   в   общей   деятельности, вежливо отвечать   на отказ другого ребенка;</w:t>
      </w:r>
    </w:p>
    <w:p w:rsidR="00877C00" w:rsidRPr="00C80F1C" w:rsidRDefault="00877C00" w:rsidP="00877C00">
      <w:pPr>
        <w:pStyle w:val="aa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C80F1C">
        <w:rPr>
          <w:sz w:val="28"/>
          <w:szCs w:val="28"/>
        </w:rPr>
        <w:t>бережное    отношение к труду взрослых и товарищей, к вещам, соблюдение порядка и чистоты.</w:t>
      </w:r>
    </w:p>
    <w:p w:rsidR="00877C00" w:rsidRPr="00C80F1C" w:rsidRDefault="00877C00" w:rsidP="00877C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F1C">
        <w:rPr>
          <w:rFonts w:ascii="Times New Roman" w:hAnsi="Times New Roman" w:cs="Times New Roman"/>
          <w:sz w:val="28"/>
          <w:szCs w:val="28"/>
        </w:rPr>
        <w:t xml:space="preserve">     </w:t>
      </w:r>
      <w:r w:rsidRPr="00C80F1C">
        <w:rPr>
          <w:rFonts w:ascii="Times New Roman" w:hAnsi="Times New Roman" w:cs="Times New Roman"/>
          <w:color w:val="000000"/>
          <w:sz w:val="28"/>
          <w:szCs w:val="28"/>
        </w:rPr>
        <w:t xml:space="preserve">Данный процесс реализации программы будет способствовать формированию нравственных качеств дошкольников; повышению нравственной культуры дошкольников; осмыслению духовно – нравственных ценностей; развитие </w:t>
      </w:r>
      <w:r w:rsidRPr="00C80F1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толерантности, межличностных отношений и повышение самооценки дошкольников.</w:t>
      </w:r>
    </w:p>
    <w:p w:rsidR="00877C00" w:rsidRPr="003276E9" w:rsidRDefault="00877C00" w:rsidP="00877C00">
      <w:pPr>
        <w:pStyle w:val="aa"/>
        <w:shd w:val="clear" w:color="auto" w:fill="FFFFFF"/>
        <w:spacing w:line="360" w:lineRule="auto"/>
        <w:textAlignment w:val="baseline"/>
        <w:outlineLvl w:val="0"/>
        <w:rPr>
          <w:sz w:val="28"/>
          <w:szCs w:val="28"/>
        </w:rPr>
      </w:pPr>
      <w:r w:rsidRPr="0026305D">
        <w:rPr>
          <w:b/>
          <w:sz w:val="28"/>
          <w:szCs w:val="28"/>
        </w:rPr>
        <w:t xml:space="preserve">Ожидаемый  результат                                                                                    </w:t>
      </w:r>
      <w:r w:rsidRPr="0026305D">
        <w:rPr>
          <w:sz w:val="28"/>
          <w:szCs w:val="28"/>
        </w:rPr>
        <w:t>Формирование ценностных ориентаций к родной культуре, приобщение к истории родного края у детей дошкольного возраста.</w:t>
      </w:r>
    </w:p>
    <w:p w:rsidR="00877C00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  <w:r w:rsidRPr="00C80F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Методическое обеспечение</w:t>
      </w:r>
    </w:p>
    <w:p w:rsidR="00877C00" w:rsidRPr="00C80F1C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части, формируемой участниками образовательных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   Автор 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           Название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Р. Э. Юсупова</w:t>
            </w:r>
          </w:p>
          <w:p w:rsidR="00877C00" w:rsidRPr="00C80F1C" w:rsidRDefault="00877C00" w:rsidP="0049010E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И. В. Николаенко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Чеченский орнамент в детском саду</w:t>
            </w:r>
          </w:p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(учебно-методическое пособие)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З. И. Батукаева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Театрализованная деятельность по мотивам чеченских народных сказок</w:t>
            </w:r>
          </w:p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(для детей дошкольного возраста от 2 до 7 лет)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Л.И. Жумалаева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Лики   нации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З. Д. Джамалханов</w:t>
            </w:r>
          </w:p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А. Х. Уциев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Туьйранаш  (ширадийцарш, кицанаш, х1етал-металш)</w:t>
            </w:r>
          </w:p>
        </w:tc>
      </w:tr>
      <w:tr w:rsidR="00877C00" w:rsidRPr="00C80F1C" w:rsidTr="0049010E">
        <w:trPr>
          <w:trHeight w:val="574"/>
        </w:trPr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ТРК «Даймохк»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Ролики воспитательного характера, повествующие об уважении к старшим, о любви к Родине, матери, родному языку.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Ш. А. Джамбеков</w:t>
            </w:r>
          </w:p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Е. М. Токараев, И. И. Эльсанов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Нохчийн фольклор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Арсанукаев М., Аслаханов В.,Чагаева Т, Асталов Ш. , Пайзулаева М.,Витаригова Л., Сайпулаева Ш.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Сказки народов мира на чеченском языке «Дуьненан халкъийн туьйранаш»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А. Исмаилов 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Нохчийн матах йолу ойланаш «ДОШ»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Л.М.Яхъяев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«Даймохк-сан деган  илли»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Ж. Махмаев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«Хьекъале  абаташ»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Аслаханов С-А.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«Берийн каде  ловзарш»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З. А. Абдулаева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Кавказ- глазами именитого немецкого художника Теодора Гольшерта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Л. М. Яхъяев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Биографический сборник о главе ЧР Р. А. Кадырове.</w:t>
            </w:r>
          </w:p>
        </w:tc>
      </w:tr>
      <w:tr w:rsidR="00877C00" w:rsidRPr="00C80F1C" w:rsidTr="0049010E">
        <w:tc>
          <w:tcPr>
            <w:tcW w:w="4106" w:type="dxa"/>
          </w:tcPr>
          <w:p w:rsidR="00877C00" w:rsidRPr="00C80F1C" w:rsidRDefault="00877C00" w:rsidP="0049010E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Х. И. Хатаев, Ю. П. Побережный, М. Н. Шатова</w:t>
            </w:r>
          </w:p>
        </w:tc>
        <w:tc>
          <w:tcPr>
            <w:tcW w:w="5238" w:type="dxa"/>
          </w:tcPr>
          <w:p w:rsidR="00877C00" w:rsidRPr="00C80F1C" w:rsidRDefault="00877C00" w:rsidP="0049010E">
            <w:pPr>
              <w:ind w:left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80F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«Ц1инц1алг-Моза»</w:t>
            </w:r>
          </w:p>
        </w:tc>
      </w:tr>
    </w:tbl>
    <w:p w:rsidR="00877C00" w:rsidRPr="003A0CDA" w:rsidRDefault="00877C00" w:rsidP="00877C00">
      <w:pPr>
        <w:jc w:val="both"/>
        <w:rPr>
          <w:rStyle w:val="FontStyle44"/>
          <w:color w:val="000000"/>
          <w:sz w:val="28"/>
          <w:szCs w:val="28"/>
        </w:rPr>
      </w:pPr>
    </w:p>
    <w:p w:rsidR="00877C00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12" w:name="_Toc420597633"/>
      <w:bookmarkStart w:id="13" w:name="_Toc420598547"/>
      <w:bookmarkStart w:id="14" w:name="_Toc422496189"/>
      <w:r w:rsidRPr="003A0CD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2.</w:t>
      </w:r>
      <w:r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4</w:t>
      </w:r>
      <w:r w:rsidRPr="003A0CD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Взаимодействие взрослых с детьми</w:t>
      </w:r>
      <w:bookmarkEnd w:id="12"/>
      <w:bookmarkEnd w:id="13"/>
      <w:bookmarkEnd w:id="14"/>
    </w:p>
    <w:p w:rsidR="00877C00" w:rsidRPr="003A0CDA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877C00" w:rsidRPr="003A0CDA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color w:val="000000"/>
          <w:sz w:val="28"/>
          <w:szCs w:val="28"/>
        </w:rPr>
        <w:t>Взаимодействие</w:t>
      </w:r>
      <w:r w:rsidRPr="003A0CDA">
        <w:rPr>
          <w:rFonts w:ascii="Times New Roman" w:hAnsi="Times New Roman"/>
          <w:sz w:val="28"/>
          <w:szCs w:val="28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</w:t>
      </w:r>
      <w:r w:rsidRPr="003A0CDA">
        <w:rPr>
          <w:rFonts w:ascii="Times New Roman" w:hAnsi="Times New Roman"/>
          <w:sz w:val="28"/>
          <w:szCs w:val="28"/>
        </w:rPr>
        <w:lastRenderedPageBreak/>
        <w:t xml:space="preserve">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 xml:space="preserve">Для </w:t>
      </w:r>
      <w:r w:rsidRPr="003A0CDA">
        <w:rPr>
          <w:rFonts w:ascii="Times New Roman" w:hAnsi="Times New Roman"/>
          <w:i/>
          <w:sz w:val="28"/>
          <w:szCs w:val="28"/>
        </w:rPr>
        <w:t>личностно-порождающего взаимодействия</w:t>
      </w:r>
      <w:r w:rsidRPr="003A0CDA">
        <w:rPr>
          <w:rFonts w:ascii="Times New Roman" w:hAnsi="Times New Roman"/>
          <w:sz w:val="28"/>
          <w:szCs w:val="28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i/>
          <w:sz w:val="28"/>
          <w:szCs w:val="28"/>
        </w:rPr>
        <w:t xml:space="preserve">Личностно-порождающее взаимодействие способствует </w:t>
      </w:r>
      <w:r w:rsidRPr="003A0CDA">
        <w:rPr>
          <w:rFonts w:ascii="Times New Roman" w:hAnsi="Times New Roman"/>
          <w:sz w:val="28"/>
          <w:szCs w:val="28"/>
        </w:rPr>
        <w:t>формированию у ребенка  различных позитивных качеств. Ребенок учится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уважать себя и других, так как о</w:t>
      </w:r>
      <w:r w:rsidRPr="003A0CDA">
        <w:rPr>
          <w:rFonts w:ascii="Times New Roman" w:hAnsi="Times New Roman"/>
          <w:sz w:val="28"/>
          <w:szCs w:val="28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3A0CDA">
        <w:rPr>
          <w:rFonts w:ascii="Times New Roman" w:hAnsi="Times New Roman"/>
          <w:iCs/>
          <w:sz w:val="28"/>
          <w:szCs w:val="28"/>
        </w:rPr>
        <w:t>чувство уверенности в себе,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не боится ошибок</w:t>
      </w:r>
      <w:r w:rsidRPr="003A0CDA">
        <w:rPr>
          <w:rFonts w:ascii="Times New Roman" w:hAnsi="Times New Roman"/>
          <w:i/>
          <w:iCs/>
          <w:sz w:val="28"/>
          <w:szCs w:val="28"/>
        </w:rPr>
        <w:t>.</w:t>
      </w:r>
      <w:r w:rsidRPr="003A0CDA">
        <w:rPr>
          <w:rFonts w:ascii="Times New Roman" w:hAnsi="Times New Roman"/>
          <w:sz w:val="28"/>
          <w:szCs w:val="28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 xml:space="preserve">Ребенок </w:t>
      </w:r>
      <w:r w:rsidRPr="003A0CDA">
        <w:rPr>
          <w:rFonts w:ascii="Times New Roman" w:hAnsi="Times New Roman"/>
          <w:iCs/>
          <w:sz w:val="28"/>
          <w:szCs w:val="28"/>
        </w:rPr>
        <w:t>не боится быть самим собой, быть искренним</w:t>
      </w:r>
      <w:r w:rsidRPr="003A0CDA">
        <w:rPr>
          <w:rFonts w:ascii="Times New Roman" w:hAnsi="Times New Roman"/>
          <w:sz w:val="28"/>
          <w:szCs w:val="28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>Ребенок учится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брать на себя ответственность за свои решения и поступки</w:t>
      </w:r>
      <w:r w:rsidRPr="003A0CDA">
        <w:rPr>
          <w:rFonts w:ascii="Times New Roman" w:hAnsi="Times New Roman"/>
          <w:sz w:val="28"/>
          <w:szCs w:val="28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lastRenderedPageBreak/>
        <w:t>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sz w:val="28"/>
          <w:szCs w:val="28"/>
        </w:rPr>
        <w:t>приучается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думать самостоятельно,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CDA">
        <w:rPr>
          <w:rFonts w:ascii="Times New Roman" w:hAnsi="Times New Roman"/>
          <w:sz w:val="28"/>
          <w:szCs w:val="28"/>
        </w:rPr>
        <w:t>поскольку взрослые не навязывают ему своего решения, а способствуют тому, чтобы он принял собственное.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>Ребенок учится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адекватно выражать свои чувства</w:t>
      </w:r>
      <w:r w:rsidRPr="003A0CDA">
        <w:rPr>
          <w:rFonts w:ascii="Times New Roman" w:hAnsi="Times New Roman"/>
          <w:sz w:val="28"/>
          <w:szCs w:val="28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877C00" w:rsidRPr="003A0CDA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0CDA">
        <w:rPr>
          <w:rFonts w:ascii="Times New Roman" w:hAnsi="Times New Roman"/>
          <w:sz w:val="28"/>
          <w:szCs w:val="28"/>
        </w:rPr>
        <w:t>Ребенок учится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CDA">
        <w:rPr>
          <w:rFonts w:ascii="Times New Roman" w:hAnsi="Times New Roman"/>
          <w:iCs/>
          <w:sz w:val="28"/>
          <w:szCs w:val="28"/>
        </w:rPr>
        <w:t>понимать других и сочувствовать им,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CDA">
        <w:rPr>
          <w:rFonts w:ascii="Times New Roman" w:hAnsi="Times New Roman"/>
          <w:sz w:val="28"/>
          <w:szCs w:val="28"/>
        </w:rPr>
        <w:t>потому что получает этот опыт из общения со взрослыми и переносит его на других людей.</w:t>
      </w:r>
    </w:p>
    <w:p w:rsidR="00877C00" w:rsidRPr="00DE4905" w:rsidRDefault="00877C00" w:rsidP="00877C0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76E9">
        <w:rPr>
          <w:rFonts w:ascii="Times New Roman" w:hAnsi="Times New Roman"/>
          <w:b/>
          <w:sz w:val="28"/>
          <w:szCs w:val="28"/>
        </w:rPr>
        <w:t>2.5.</w:t>
      </w:r>
      <w:r>
        <w:rPr>
          <w:rFonts w:ascii="Times New Roman" w:hAnsi="Times New Roman"/>
          <w:b/>
          <w:sz w:val="28"/>
          <w:szCs w:val="28"/>
        </w:rPr>
        <w:t xml:space="preserve"> Взаимодействие педагогического коллектива с семьями дошкольников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C00" w:rsidRPr="003276E9" w:rsidRDefault="00877C00" w:rsidP="00877C00">
      <w:pPr>
        <w:pStyle w:val="ac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 xml:space="preserve">Одной из важнейших задач ФГОС ДО является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877C00" w:rsidRPr="003276E9" w:rsidRDefault="00877C00" w:rsidP="00877C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E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276E9">
        <w:rPr>
          <w:rFonts w:ascii="Times New Roman" w:hAnsi="Times New Roman" w:cs="Times New Roman"/>
          <w:sz w:val="28"/>
          <w:szCs w:val="28"/>
        </w:rPr>
        <w:t>объединить усилия ДОУ и семьи в осуществлении воспитания и развития образовательного пространства «Детский сад» и воспитанников ДОУ.</w:t>
      </w:r>
    </w:p>
    <w:p w:rsidR="00877C00" w:rsidRPr="003276E9" w:rsidRDefault="00877C00" w:rsidP="00877C00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76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7C00" w:rsidRPr="003276E9" w:rsidRDefault="00877C00" w:rsidP="00877C00">
      <w:pPr>
        <w:numPr>
          <w:ilvl w:val="0"/>
          <w:numId w:val="5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6E9">
        <w:rPr>
          <w:rFonts w:ascii="Times New Roman" w:hAnsi="Times New Roman" w:cs="Times New Roman"/>
          <w:sz w:val="28"/>
          <w:szCs w:val="28"/>
        </w:rPr>
        <w:t>Совершенствовать современную стратегию взаимодействия ДОУ и семьи.</w:t>
      </w:r>
    </w:p>
    <w:p w:rsidR="00877C00" w:rsidRPr="003276E9" w:rsidRDefault="00877C00" w:rsidP="00877C00">
      <w:pPr>
        <w:numPr>
          <w:ilvl w:val="0"/>
          <w:numId w:val="5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6E9">
        <w:rPr>
          <w:rFonts w:ascii="Times New Roman" w:hAnsi="Times New Roman" w:cs="Times New Roman"/>
          <w:sz w:val="28"/>
          <w:szCs w:val="28"/>
        </w:rPr>
        <w:t>Формировать в ДОУ атмосферу общности интересов и эмоциональной взаимоподдержки педагогического и родительского состава.</w:t>
      </w:r>
    </w:p>
    <w:p w:rsidR="00877C00" w:rsidRPr="003276E9" w:rsidRDefault="00877C00" w:rsidP="00877C00">
      <w:pPr>
        <w:numPr>
          <w:ilvl w:val="0"/>
          <w:numId w:val="5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6E9">
        <w:rPr>
          <w:rFonts w:ascii="Times New Roman" w:hAnsi="Times New Roman" w:cs="Times New Roman"/>
          <w:sz w:val="28"/>
          <w:szCs w:val="28"/>
        </w:rPr>
        <w:t>Создавать условия для заинтересованного и активного участия родителей в воспитательно-образовательной и оздоровительной деятельности.</w:t>
      </w:r>
    </w:p>
    <w:p w:rsidR="00877C00" w:rsidRPr="003276E9" w:rsidRDefault="00877C00" w:rsidP="00877C00">
      <w:pPr>
        <w:numPr>
          <w:ilvl w:val="0"/>
          <w:numId w:val="5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6E9">
        <w:rPr>
          <w:rFonts w:ascii="Times New Roman" w:hAnsi="Times New Roman" w:cs="Times New Roman"/>
          <w:sz w:val="28"/>
          <w:szCs w:val="28"/>
        </w:rPr>
        <w:t>Оптимизировать инновационные формы работы с родителями.</w:t>
      </w:r>
    </w:p>
    <w:p w:rsidR="00FF46A3" w:rsidRDefault="00FF46A3" w:rsidP="00877C00">
      <w:pPr>
        <w:spacing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877C00" w:rsidRPr="003276E9" w:rsidRDefault="00877C00" w:rsidP="00877C0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276E9">
        <w:rPr>
          <w:rFonts w:ascii="Times New Roman" w:hAnsi="Times New Roman" w:cs="Times New Roman"/>
          <w:sz w:val="28"/>
        </w:rPr>
        <w:t xml:space="preserve">  В основу совместной деятельности семьи и дошкольного учреждения заложены следующие </w:t>
      </w:r>
      <w:r w:rsidRPr="003276E9">
        <w:rPr>
          <w:rFonts w:ascii="Times New Roman" w:hAnsi="Times New Roman" w:cs="Times New Roman"/>
          <w:b/>
          <w:sz w:val="28"/>
        </w:rPr>
        <w:t>принципы: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единый подход к процессу воспитания ребёнка;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lastRenderedPageBreak/>
        <w:t>открытость дошкольного учреждения для родителей;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взаимное доверие  во взаимоотношениях педагогов и родителей;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уважение и доброжелательность друг к другу;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дифференцированный подход к каждой семье;</w:t>
      </w:r>
    </w:p>
    <w:p w:rsidR="00877C00" w:rsidRPr="003276E9" w:rsidRDefault="00877C00" w:rsidP="00877C00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равно ответственность родителей и педагогов.</w:t>
      </w:r>
    </w:p>
    <w:p w:rsidR="00877C00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:rsidR="00877C00" w:rsidRPr="003276E9" w:rsidRDefault="00877C00" w:rsidP="00877C00">
      <w:pPr>
        <w:pStyle w:val="ac"/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877C00" w:rsidRPr="003276E9" w:rsidRDefault="00877C00" w:rsidP="00877C00">
      <w:pPr>
        <w:pStyle w:val="ac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с семьями воспитанников;</w:t>
      </w:r>
    </w:p>
    <w:p w:rsidR="00877C00" w:rsidRPr="003276E9" w:rsidRDefault="00877C00" w:rsidP="00877C00">
      <w:pPr>
        <w:pStyle w:val="ac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 xml:space="preserve">с  будущими родителями. </w:t>
      </w:r>
    </w:p>
    <w:p w:rsidR="00877C00" w:rsidRPr="003276E9" w:rsidRDefault="00877C00" w:rsidP="00877C0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276E9">
        <w:rPr>
          <w:rFonts w:ascii="Times New Roman" w:hAnsi="Times New Roman" w:cs="Times New Roman"/>
          <w:b/>
          <w:sz w:val="28"/>
        </w:rPr>
        <w:t>Система  взаимодействия  с родителями  включает:</w:t>
      </w:r>
    </w:p>
    <w:p w:rsidR="00877C00" w:rsidRDefault="00877C00" w:rsidP="00877C00">
      <w:pPr>
        <w:pStyle w:val="a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77C00" w:rsidRPr="00FF46A3" w:rsidRDefault="00877C00" w:rsidP="00FF46A3">
      <w:pPr>
        <w:pStyle w:val="a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FF46A3">
        <w:rPr>
          <w:rFonts w:ascii="Times New Roman" w:hAnsi="Times New Roman"/>
          <w:sz w:val="28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77C00" w:rsidRPr="003276E9" w:rsidRDefault="00877C00" w:rsidP="00877C00">
      <w:pPr>
        <w:pStyle w:val="a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77C00" w:rsidRPr="003276E9" w:rsidRDefault="00877C00" w:rsidP="00877C00">
      <w:pPr>
        <w:pStyle w:val="a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877C00" w:rsidRPr="003276E9" w:rsidRDefault="00877C00" w:rsidP="00877C00">
      <w:pPr>
        <w:pStyle w:val="a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3276E9">
        <w:rPr>
          <w:rFonts w:ascii="Times New Roman" w:hAnsi="Times New Roman"/>
          <w:sz w:val="28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77C00" w:rsidRPr="00B21127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C00" w:rsidRDefault="00877C00" w:rsidP="00877C00">
      <w:pPr>
        <w:pStyle w:val="ac"/>
        <w:spacing w:line="276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127">
        <w:rPr>
          <w:rFonts w:ascii="Times New Roman" w:hAnsi="Times New Roman"/>
          <w:b/>
          <w:bCs/>
          <w:sz w:val="28"/>
          <w:szCs w:val="28"/>
        </w:rPr>
        <w:t>Формы работы с родителями по реализации образовательных областей</w:t>
      </w:r>
    </w:p>
    <w:p w:rsidR="00877C00" w:rsidRPr="00B21127" w:rsidRDefault="00877C00" w:rsidP="00877C00">
      <w:pPr>
        <w:pStyle w:val="ac"/>
        <w:spacing w:line="276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1"/>
        <w:gridCol w:w="7512"/>
      </w:tblGrid>
      <w:tr w:rsidR="00877C00" w:rsidRPr="00B21127" w:rsidTr="0049010E">
        <w:trPr>
          <w:trHeight w:val="580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работы с родителями по реализации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образовательных областей</w:t>
            </w:r>
          </w:p>
        </w:tc>
      </w:tr>
      <w:tr w:rsidR="00877C00" w:rsidRPr="00B21127" w:rsidTr="0049010E">
        <w:trPr>
          <w:trHeight w:val="385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Cs/>
                <w:sz w:val="28"/>
                <w:szCs w:val="28"/>
              </w:rPr>
              <w:t>Социально-коммуникативное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Cs/>
                <w:sz w:val="28"/>
                <w:szCs w:val="28"/>
              </w:rPr>
              <w:t>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Организация совместных с родителями прогулок и экскурсий, создание тематических альбомов.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Создание фотовыставок, фотоальбомов.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b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877C00" w:rsidRPr="00B21127" w:rsidTr="0049010E">
        <w:trPr>
          <w:trHeight w:val="276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Познавательно-игровые мини-центры для взаимодействия родителей с детьми в условиях ДОУ,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Собеседование с ребёнком в присутствии родителей.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Организация совместных выставок.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Создание в группе «коллекций».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Совместное создание тематических альбомов экологической направленности.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C00" w:rsidRPr="00B21127" w:rsidTr="0049010E">
        <w:trPr>
          <w:trHeight w:val="3846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Проведение литературных вечеров для родителей и детей.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rPr>
                <w:rFonts w:ascii="Times New Roman" w:hAnsi="Times New Roman"/>
                <w:b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877C00" w:rsidRPr="00B21127" w:rsidTr="0049010E">
        <w:trPr>
          <w:trHeight w:val="798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Cs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 и выставок детского творчества.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21127">
              <w:rPr>
                <w:rFonts w:ascii="Times New Roman" w:hAnsi="Times New Roman"/>
                <w:sz w:val="28"/>
                <w:szCs w:val="28"/>
              </w:rPr>
              <w:t>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Приобщение к театрализованному и музыкальному искусству через аудио- и видиотеку. Регулирование тематического подбора для детского восприятия.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lastRenderedPageBreak/>
              <w:t>Создание игротеки по Художественно-эстетическому развитию детей.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совместных посиделок.</w:t>
            </w:r>
          </w:p>
        </w:tc>
      </w:tr>
      <w:tr w:rsidR="00877C00" w:rsidRPr="00B21127" w:rsidTr="0049010E">
        <w:trPr>
          <w:trHeight w:val="484"/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11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Изучение состояния здоровья детей совместно со специалистами ЦРБ г. Барабинска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и снижения заболеваемости детей в ДОУ и семье.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Ознакомление родителей с нетрадиционными методами оздоровления детского организма.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877C00" w:rsidRPr="00B21127" w:rsidRDefault="00877C00" w:rsidP="0049010E">
            <w:pPr>
              <w:pStyle w:val="ac"/>
              <w:tabs>
                <w:tab w:val="left" w:pos="2010"/>
              </w:tabs>
              <w:spacing w:line="276" w:lineRule="auto"/>
              <w:ind w:left="25"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127">
              <w:rPr>
                <w:rFonts w:ascii="Times New Roman" w:hAnsi="Times New Roman"/>
                <w:sz w:val="28"/>
                <w:szCs w:val="28"/>
              </w:rPr>
              <w:t xml:space="preserve">Организация «круглых столов» по проблемам оздоровления и физического развития. </w:t>
            </w:r>
          </w:p>
        </w:tc>
      </w:tr>
    </w:tbl>
    <w:p w:rsidR="00877C00" w:rsidRPr="00BE3600" w:rsidRDefault="00877C00" w:rsidP="00877C00">
      <w:pPr>
        <w:pStyle w:val="ac"/>
        <w:jc w:val="center"/>
        <w:rPr>
          <w:rFonts w:ascii="Times New Roman" w:hAnsi="Times New Roman"/>
          <w:b/>
          <w:sz w:val="16"/>
          <w:szCs w:val="16"/>
        </w:rPr>
      </w:pPr>
    </w:p>
    <w:p w:rsidR="00877C00" w:rsidRDefault="00877C00" w:rsidP="00877C00">
      <w:pPr>
        <w:ind w:firstLine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C00" w:rsidRPr="00B21127" w:rsidRDefault="00877C00" w:rsidP="00877C00">
      <w:pPr>
        <w:spacing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b/>
          <w:bCs/>
          <w:sz w:val="28"/>
          <w:szCs w:val="28"/>
        </w:rPr>
        <w:t>Приемы в</w:t>
      </w:r>
      <w:r w:rsidRPr="00B21127">
        <w:rPr>
          <w:rFonts w:ascii="Times New Roman" w:hAnsi="Times New Roman" w:cs="Times New Roman"/>
          <w:b/>
          <w:sz w:val="28"/>
          <w:szCs w:val="28"/>
        </w:rPr>
        <w:t>заимодействия</w:t>
      </w:r>
      <w:r w:rsidRPr="00B21127">
        <w:rPr>
          <w:rFonts w:ascii="Times New Roman" w:hAnsi="Times New Roman" w:cs="Times New Roman"/>
          <w:sz w:val="28"/>
          <w:szCs w:val="28"/>
        </w:rPr>
        <w:t xml:space="preserve"> </w:t>
      </w:r>
      <w:r w:rsidRPr="00B21127">
        <w:rPr>
          <w:rFonts w:ascii="Times New Roman" w:hAnsi="Times New Roman" w:cs="Times New Roman"/>
          <w:b/>
          <w:sz w:val="28"/>
          <w:szCs w:val="28"/>
        </w:rPr>
        <w:t>с родителями</w:t>
      </w:r>
      <w:r w:rsidRPr="00B21127">
        <w:rPr>
          <w:rFonts w:ascii="Times New Roman" w:hAnsi="Times New Roman" w:cs="Times New Roman"/>
          <w:sz w:val="28"/>
          <w:szCs w:val="28"/>
        </w:rPr>
        <w:t>:</w:t>
      </w:r>
    </w:p>
    <w:p w:rsidR="00877C00" w:rsidRPr="00B21127" w:rsidRDefault="00877C00" w:rsidP="00877C00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127">
        <w:rPr>
          <w:rFonts w:ascii="Times New Roman" w:hAnsi="Times New Roman" w:cs="Times New Roman"/>
          <w:b/>
          <w:i/>
          <w:sz w:val="28"/>
          <w:szCs w:val="28"/>
        </w:rPr>
        <w:t>Доброжелательный стиль общения педагогов с родителями</w:t>
      </w:r>
      <w:r w:rsidRPr="00B21127">
        <w:rPr>
          <w:rFonts w:ascii="Times New Roman" w:hAnsi="Times New Roman" w:cs="Times New Roman"/>
          <w:b/>
          <w:sz w:val="28"/>
          <w:szCs w:val="28"/>
        </w:rPr>
        <w:t>.</w:t>
      </w:r>
    </w:p>
    <w:p w:rsidR="00877C00" w:rsidRPr="00B21127" w:rsidRDefault="00877C00" w:rsidP="00877C0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lastRenderedPageBreak/>
        <w:t xml:space="preserve">    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877C00" w:rsidRPr="00B21127" w:rsidRDefault="00877C00" w:rsidP="00877C00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127">
        <w:rPr>
          <w:rFonts w:ascii="Times New Roman" w:hAnsi="Times New Roman" w:cs="Times New Roman"/>
          <w:b/>
          <w:i/>
          <w:sz w:val="28"/>
          <w:szCs w:val="28"/>
        </w:rPr>
        <w:t>Индивидуальный подход.</w:t>
      </w:r>
    </w:p>
    <w:p w:rsidR="00877C00" w:rsidRPr="00B21127" w:rsidRDefault="00877C00" w:rsidP="00877C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>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877C00" w:rsidRPr="00B21127" w:rsidRDefault="00877C00" w:rsidP="00877C00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127">
        <w:rPr>
          <w:rFonts w:ascii="Times New Roman" w:hAnsi="Times New Roman" w:cs="Times New Roman"/>
          <w:b/>
          <w:i/>
          <w:sz w:val="28"/>
          <w:szCs w:val="28"/>
        </w:rPr>
        <w:t>Сотрудничество, а не наставничество.</w:t>
      </w:r>
    </w:p>
    <w:p w:rsidR="00877C00" w:rsidRPr="00B21127" w:rsidRDefault="00877C00" w:rsidP="00877C00">
      <w:pPr>
        <w:spacing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877C00" w:rsidRPr="00B21127" w:rsidRDefault="00877C00" w:rsidP="00877C00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127">
        <w:rPr>
          <w:rFonts w:ascii="Times New Roman" w:hAnsi="Times New Roman" w:cs="Times New Roman"/>
          <w:b/>
          <w:sz w:val="28"/>
          <w:szCs w:val="28"/>
        </w:rPr>
        <w:t>Готовимся серьезно.</w:t>
      </w:r>
    </w:p>
    <w:p w:rsidR="00877C00" w:rsidRPr="00B21127" w:rsidRDefault="00877C00" w:rsidP="00877C00">
      <w:pPr>
        <w:spacing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</w:t>
      </w:r>
      <w:r w:rsidRPr="00B21127">
        <w:rPr>
          <w:rFonts w:ascii="Times New Roman" w:hAnsi="Times New Roman" w:cs="Times New Roman"/>
          <w:sz w:val="28"/>
          <w:szCs w:val="28"/>
        </w:rPr>
        <w:lastRenderedPageBreak/>
        <w:t>подготовленное родительское собрание или семинар могут негативно повлиять на положительный имидж учреждения в целом.</w:t>
      </w:r>
    </w:p>
    <w:p w:rsidR="00877C00" w:rsidRPr="00B21127" w:rsidRDefault="00877C00" w:rsidP="00877C00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127">
        <w:rPr>
          <w:rFonts w:ascii="Times New Roman" w:hAnsi="Times New Roman" w:cs="Times New Roman"/>
          <w:b/>
          <w:i/>
          <w:sz w:val="28"/>
          <w:szCs w:val="28"/>
        </w:rPr>
        <w:t>Динамичность.</w:t>
      </w:r>
    </w:p>
    <w:p w:rsidR="00877C00" w:rsidRPr="00B21127" w:rsidRDefault="00877C00" w:rsidP="00877C00">
      <w:pPr>
        <w:spacing w:line="360" w:lineRule="auto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</w:t>
      </w:r>
    </w:p>
    <w:p w:rsidR="00877C00" w:rsidRPr="00B21127" w:rsidRDefault="00877C00" w:rsidP="00877C00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1127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877C00" w:rsidRPr="00B21127" w:rsidRDefault="00877C00" w:rsidP="00877C00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21127">
        <w:rPr>
          <w:rFonts w:ascii="Times New Roman" w:hAnsi="Times New Roman" w:cs="Times New Roman"/>
          <w:sz w:val="28"/>
          <w:szCs w:val="28"/>
        </w:rPr>
        <w:t>амотивированность родительского состава на участие в жизнедеятельности ДОУ;</w:t>
      </w:r>
    </w:p>
    <w:p w:rsidR="00877C00" w:rsidRPr="00B21127" w:rsidRDefault="00877C00" w:rsidP="00877C00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>Оказание квалифицированной психолого-педагогической помощи семье;</w:t>
      </w:r>
    </w:p>
    <w:p w:rsidR="00877C00" w:rsidRPr="00B21127" w:rsidRDefault="00877C00" w:rsidP="00877C00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127">
        <w:rPr>
          <w:rFonts w:ascii="Times New Roman" w:hAnsi="Times New Roman" w:cs="Times New Roman"/>
          <w:sz w:val="28"/>
          <w:szCs w:val="28"/>
        </w:rPr>
        <w:t>Осознанно-правильное отношение родителей к воспитанию собственного ребенка.</w:t>
      </w:r>
    </w:p>
    <w:p w:rsidR="00877C00" w:rsidRPr="00D24A89" w:rsidRDefault="00877C00" w:rsidP="00877C00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C00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15" w:name="_Toc422496191"/>
      <w:r w:rsidRPr="00D24A89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2.</w:t>
      </w:r>
      <w:r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6</w:t>
      </w:r>
      <w:r w:rsidRPr="00D24A89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Программа коррекционно-развивающей работы с детьми с ограниченными возможностями здоровья</w:t>
      </w:r>
      <w:bookmarkEnd w:id="15"/>
    </w:p>
    <w:p w:rsidR="00877C00" w:rsidRPr="003B6459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В ДОУ функционирует Психолого-Медико-Педагогический консилиум (ПМПк).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ПМПк  является одной из форм взаимодействия специалистов образовательного учреждения, объединяющихся для  психолого-медико-педагогического сопровождения воспитанников с проблемами в психическом и речевом развитии. Четкая, слаженная работа специалистов консилиума (медсестра ДОУ, педагог-психолог,  педагогов) способствует своевременному выявлению детей, нуждающихся в коррекционном развитии, профилактике детских заболеваний.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</w:t>
      </w:r>
      <w:r w:rsidRPr="003B64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Цель деятельности ПМПк:  </w:t>
      </w: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создание целостной системы, обеспечивающей оптимальные педагогические условия для детей с трудностями в обучении и в соответствии с возрастными и индивидуальными особенностями, уровнем </w:t>
      </w: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интеллектуального развития, состоянием соматического и нерв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но-психического здоровья детей.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Задачи ПМПк: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Своевременное выявление и комплексное обследование детей дошкольного возраста, имеющих отклонения.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Обследование детей старшего дошкольного возраста с целью выявления их готовности к обучению и определения содержания, форм и методов их обучения, и воспитания в соответствии с особенностями их физического и психического развития. 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Диагностическая и коррекционная работа с детьми на базе МБДОУ.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Выявление уровня и особенностей развития познавательной деятельности (памяти, речи, внимания, работоспособности и других психических функций), изучение эмоционально-волевого и личностного развития.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Выявление резервных возможностей ребенка, разработка рекомендаций педагогам. 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Выбор оптимальной для развития ребенка учебной программы.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Определение характера, продолжительности и эффективности специальной (коррекционной) помощи в рамках имеющихся в данном образовательном учреждении возможностей.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Профилактика физических, интеллектуальных и эмоциональных перегрузок, и срывов, организация лечебно-оздоровительных мероприятий.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Подготовка и ведение документации отражающей актуальное развитие ребенка, динамику его состояния, уровень успешности в обучении.</w:t>
      </w:r>
    </w:p>
    <w:p w:rsidR="00877C00" w:rsidRPr="003B6459" w:rsidRDefault="00877C00" w:rsidP="00877C00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Организация взаимодействия между педагогическим составом учреждения и специалистами, участвующими в деятельности консилиума.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Основные функции  ПМПк:</w:t>
      </w:r>
    </w:p>
    <w:p w:rsidR="00877C00" w:rsidRPr="003B6459" w:rsidRDefault="00877C00" w:rsidP="00877C00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Проведение углубленной психолого-медико-педагогической диагностики ребенка на протяжении всего периода его пребывания в д/саду.</w:t>
      </w:r>
    </w:p>
    <w:p w:rsidR="00877C00" w:rsidRPr="003B6459" w:rsidRDefault="00877C00" w:rsidP="00877C00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. Диагностика индивидуальных особенностей личности, программирование возможностей ее коррекции.</w:t>
      </w:r>
    </w:p>
    <w:p w:rsidR="00877C00" w:rsidRPr="003B6459" w:rsidRDefault="00877C00" w:rsidP="00877C00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Обеспечение общей и индивидуальной коррекционно-развивающей направленности воспитательно-образовательного процесса.</w:t>
      </w:r>
    </w:p>
    <w:p w:rsidR="00877C00" w:rsidRPr="003B6459" w:rsidRDefault="00877C00" w:rsidP="00877C00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Создание климата психологического комфорта для всех участников образовательного процесса.</w:t>
      </w:r>
    </w:p>
    <w:p w:rsidR="00877C00" w:rsidRPr="00FF46A3" w:rsidRDefault="00877C00" w:rsidP="00877C00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 состав ПМПк   </w:t>
      </w:r>
      <w:r w:rsidRPr="00FF46A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входят:</w:t>
      </w:r>
    </w:p>
    <w:p w:rsidR="00877C00" w:rsidRPr="003B6459" w:rsidRDefault="00FF46A3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 xml:space="preserve">                п</w:t>
      </w:r>
      <w:r w:rsidR="00877C00" w:rsidRPr="003B6459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  <w:t>редседатель ПМПк:</w:t>
      </w: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 xml:space="preserve">  з</w:t>
      </w:r>
      <w:r w:rsidR="00877C00" w:rsidRPr="003B6459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аведующий МБДОУ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Руководитель консилиума отвечает за общие вопросы организации заседаний: обеспечивает их систематичность, формирует состав членов консилиума для очередного заседания, координирует связи консилиума с другими звеньями учебно-воспитательного процесса, организует контроль за выполнением рекомендаций консилиума.</w:t>
      </w:r>
    </w:p>
    <w:p w:rsidR="00877C00" w:rsidRPr="003B6459" w:rsidRDefault="00FF46A3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Члены    ПМПк:</w:t>
      </w:r>
    </w:p>
    <w:p w:rsidR="00877C00" w:rsidRPr="003B6459" w:rsidRDefault="00FF46A3" w:rsidP="00877C0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Педагог-психолог.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Обеспечивает содержательную сторону работы консилиума.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Непосредственно организует сбор диагностических данных на подготовительном этапе, проводит диагностическое собеседование с представленными для обсуждения детьми и их родителями.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Содействует охране прав личности в соответствии с Конвенцией об охране прав ребенка.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Оказывает психологическую помощь воспитанникам, родителям, педагогическому коллективу в решении конкретных проблем.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Составляет психолого-педагогическое заключение по материалам, представленным для работы консилиума.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Ведет документацию в установленной форме.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• Участвует в разработке индивидуальных коррекционно-развивающих программ с необходимой степенью ее индивидуализации, с учетом выявленных особенностей развития высших психических функций, мотивационно-волевой, эмоционально-личностной сфер.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Дает анализ причин наблюдаемых особенностей поведения и состояния высших психических функций и сфер ребенка, а также прогноз его дальнейшего развития и обучения.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Дает рекомендации по оптимизации взаимодействия в окружении ребенка (семья, воспитатели, детский коллектив) с учетом темповых характеристик, особенностей работоспособности возможного уровня индивидуализации процесса обучения.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Намечает сроки динамического обследования для оценки эффективности предложенных программ обучения и работы специалистов.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Предлагает перечень специалистов, которые должны участвовать в дополнительной помощи ребенку, с уточнением сфер их деятельности.</w:t>
      </w:r>
    </w:p>
    <w:p w:rsidR="00877C00" w:rsidRPr="003B6459" w:rsidRDefault="00FF46A3" w:rsidP="00877C0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Медицинский работник.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Информируют о состоянии здоровья ребенка, по рекомендации консилиума обеспечивают направление ребенка на консультацию к специалисту (психоневрологу, детскому психиатру, окулисту, ортопеду, отоларингологу и т.д.) В ходе консилиума дают рекомендации по режиму жизнедеятельности ребенка.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На основании диагноза врач делает вывод о том, нуждается ли ребенок в специальной медицинской помощи.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Врач дает медицинские рекомендации по организации коррекционно-развивающей работы.</w:t>
      </w:r>
    </w:p>
    <w:p w:rsidR="00877C00" w:rsidRPr="003B6459" w:rsidRDefault="00FF46A3" w:rsidP="00877C0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Старший воспитатель.</w:t>
      </w:r>
    </w:p>
    <w:p w:rsidR="00877C00" w:rsidRPr="003B6459" w:rsidRDefault="00FF46A3" w:rsidP="00877C0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П</w:t>
      </w:r>
      <w:r w:rsidR="00877C00" w:rsidRPr="003B6459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едагоги, работающие с детьми.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Представляют информацию о среде, где проживает и воспитывается ребенок, дают характеристику семье, в которой проживает ребенок.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• Активно участвуют в собеседовании с ребенком и родителями.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Выступают посредником между воспитанниками и учреждением, семьей,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средой, специалистами различных социальных служб, ведомств, административных органов.</w:t>
      </w:r>
    </w:p>
    <w:p w:rsidR="00877C00" w:rsidRPr="003B6459" w:rsidRDefault="00877C00" w:rsidP="00877C0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Принимают меры по социальной защите и социальной помощи, реализации прав и свобод личности воспитанников.</w:t>
      </w:r>
    </w:p>
    <w:p w:rsidR="00877C00" w:rsidRPr="00FF46A3" w:rsidRDefault="00877C00" w:rsidP="00FF46A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64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• Способствуют установлению гуманных, нравственно здоровых отношений в социальной среде воспитанника.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506"/>
      </w:tblGrid>
      <w:tr w:rsidR="00877C00" w:rsidRPr="003B6459" w:rsidTr="0049010E">
        <w:tc>
          <w:tcPr>
            <w:tcW w:w="1971" w:type="dxa"/>
          </w:tcPr>
          <w:p w:rsidR="00877C00" w:rsidRPr="003B6459" w:rsidRDefault="00877C00" w:rsidP="0049010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Направления </w:t>
            </w:r>
          </w:p>
        </w:tc>
        <w:tc>
          <w:tcPr>
            <w:tcW w:w="7506" w:type="dxa"/>
          </w:tcPr>
          <w:p w:rsidR="00877C00" w:rsidRPr="003B6459" w:rsidRDefault="00877C00" w:rsidP="0049010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Содержание деятельности</w:t>
            </w:r>
          </w:p>
        </w:tc>
      </w:tr>
      <w:tr w:rsidR="00877C00" w:rsidRPr="003B6459" w:rsidTr="0049010E">
        <w:tc>
          <w:tcPr>
            <w:tcW w:w="1971" w:type="dxa"/>
          </w:tcPr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33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>Работа с детьми</w:t>
            </w:r>
          </w:p>
        </w:tc>
        <w:tc>
          <w:tcPr>
            <w:tcW w:w="7506" w:type="dxa"/>
          </w:tcPr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Первичная диагностика по мере поступления детей: общий уровень развития, речь, эмоциональные и коммуникативные свойства.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284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Плановое медицинское обследование: антропометрия, определение групп здоровья, осмотр специалистами.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Плановая диагностика (начало и конец года): познавательная сфера, определение ведущей руки, базовые функции мозга, эмоциональное благополучие.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284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Проверка готовности к школьному обучению; выявление утомления и уровня работоспособности детей старшей и подготовительной групп (начало и конец года).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284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284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Индивидуальная диагностика по заявкам воспитателей и родителей.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Социологические мероприятия: анкетирование, выявление </w:t>
            </w: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детей с признаками коммуникативнойдезадаптации.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Психопрофилактические мероприятия.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Коррекция познавательной сферы.Психомоторное развитие.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Разработка и реализация программы работы с детьми с повышенными интеллектуальными и творческими способностями.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Профилактические лечебные мероприятия.</w:t>
            </w:r>
          </w:p>
        </w:tc>
      </w:tr>
      <w:tr w:rsidR="00877C00" w:rsidRPr="003B6459" w:rsidTr="0049010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33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lastRenderedPageBreak/>
              <w:t>Работа с педагогами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Методическая и практическая помощь в организации и проведении открытых занятий, семинаров (по плану МБДОУ)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Пополнение знаний воспитателей и педагогов о развитии детей, их психофизиологических особенностях (в течение года)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Рекомендации для дифференцированного подхода к детям по результатам диагностики: логопедической, психологической, физиолого-гигиенической (в течение года)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Посещение занятий и их психолого-педагогический анализ (в течение года)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Индивидуальное консультирование по вопросам воспитания и обучения детей (по запросам)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Семинары и психологические тренинги с педагогическим коллективом.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Подготовка психологического портрета групп и разработка индивидуальных рекомендаций для педагогов.</w:t>
            </w:r>
          </w:p>
          <w:p w:rsidR="00877C00" w:rsidRPr="003B6459" w:rsidRDefault="00877C00" w:rsidP="0049010E">
            <w:pPr>
              <w:widowControl w:val="0"/>
              <w:numPr>
                <w:ilvl w:val="0"/>
                <w:numId w:val="60"/>
              </w:num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Помощь в формировании творческих минигрупп детей по результатам диагностики и анкетирования.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877C00" w:rsidRPr="003B6459" w:rsidTr="0049010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ind w:left="33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>Работа с родителями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Социологическое анкетирование родителей (по классическим методикам); анкетирование по различным темам; адаптация детей к детскому саду; медицинское анкетирование; выявление факторов риска в развитии детей.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Индивидуальные рекомендации для родителей.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Углубленная диагностика развития детей по запросам родителей.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Просветительская работа среди родителей: особенности развития детского организма, адаптация детей к новым условиям; готовность ребенка к школьному обучению; профилактика соматических заболеваний.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Консультационная работа специалистов ПМПк.</w:t>
            </w:r>
          </w:p>
          <w:p w:rsidR="00877C00" w:rsidRPr="003B6459" w:rsidRDefault="00877C00" w:rsidP="0049010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B6459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Оформление информации в группах.</w:t>
            </w:r>
          </w:p>
        </w:tc>
      </w:tr>
    </w:tbl>
    <w:p w:rsidR="00877C00" w:rsidRDefault="00877C00" w:rsidP="00877C00">
      <w:pPr>
        <w:tabs>
          <w:tab w:val="left" w:pos="3591"/>
        </w:tabs>
        <w:suppressAutoHyphens/>
        <w:rPr>
          <w:b/>
          <w:sz w:val="28"/>
          <w:szCs w:val="28"/>
          <w:lang w:eastAsia="ar-SA"/>
        </w:rPr>
      </w:pPr>
    </w:p>
    <w:p w:rsidR="00FF46A3" w:rsidRDefault="00FF46A3" w:rsidP="00877C00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FF46A3" w:rsidRDefault="00FF46A3" w:rsidP="00877C00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877C00" w:rsidRPr="00FF46A3" w:rsidRDefault="00877C00" w:rsidP="00877C00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FF46A3">
        <w:rPr>
          <w:rFonts w:ascii="Times New Roman" w:hAnsi="Times New Roman" w:cs="Times New Roman"/>
          <w:b/>
          <w:sz w:val="32"/>
          <w:szCs w:val="24"/>
          <w:lang w:val="en-US"/>
        </w:rPr>
        <w:t>III</w:t>
      </w:r>
      <w:r w:rsidRPr="00FF46A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F46A3">
        <w:rPr>
          <w:rFonts w:ascii="Times New Roman" w:hAnsi="Times New Roman" w:cs="Times New Roman"/>
          <w:b/>
          <w:sz w:val="32"/>
          <w:szCs w:val="28"/>
        </w:rPr>
        <w:t xml:space="preserve"> ОРГАНИЗАЦИОННЫЙ РАЗДЕЛ. </w:t>
      </w:r>
    </w:p>
    <w:p w:rsidR="00877C00" w:rsidRPr="00DB71D4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16" w:name="_Toc420597637"/>
      <w:bookmarkStart w:id="17" w:name="_Toc420598551"/>
      <w:bookmarkStart w:id="18" w:name="_Toc422496193"/>
      <w:r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3.1.</w:t>
      </w:r>
      <w:r w:rsidRPr="00DB71D4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Психолого-педагогические условия, обеспечивающие развитие ребенка</w:t>
      </w:r>
      <w:bookmarkEnd w:id="16"/>
      <w:bookmarkEnd w:id="17"/>
      <w:bookmarkEnd w:id="18"/>
    </w:p>
    <w:p w:rsidR="00FF46A3" w:rsidRDefault="00FF46A3" w:rsidP="00FF46A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     </w:t>
      </w:r>
    </w:p>
    <w:p w:rsidR="00877C00" w:rsidRPr="00DB71D4" w:rsidRDefault="00FF46A3" w:rsidP="00FF46A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      </w:t>
      </w:r>
      <w:r w:rsidR="00877C00" w:rsidRPr="00DB71D4">
        <w:rPr>
          <w:rFonts w:ascii="Times New Roman" w:hAnsi="Times New Roman"/>
          <w:bCs/>
          <w:color w:val="000000"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1.</w:t>
      </w: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Личностно-порождающее взаимодействие взрослых с детьми,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DB71D4">
        <w:rPr>
          <w:rFonts w:ascii="Times New Roman" w:hAnsi="Times New Roman"/>
          <w:sz w:val="28"/>
          <w:szCs w:val="28"/>
        </w:rPr>
        <w:t>и жизненных навыков</w:t>
      </w:r>
      <w:r w:rsidRPr="00DB71D4">
        <w:rPr>
          <w:rFonts w:ascii="Times New Roman" w:hAnsi="Times New Roman"/>
          <w:color w:val="000000"/>
          <w:sz w:val="28"/>
          <w:szCs w:val="28"/>
        </w:rPr>
        <w:t>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2.</w:t>
      </w: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Ориентированность педагогической оценки на относительные показатели детской успешности,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>то есть сравнение нынешних и предыдущих достижений ребенка, стимулирование самооценки.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71D4">
        <w:rPr>
          <w:rFonts w:ascii="Times New Roman" w:hAnsi="Times New Roman"/>
          <w:b/>
          <w:i/>
          <w:color w:val="000000"/>
          <w:sz w:val="28"/>
          <w:szCs w:val="28"/>
        </w:rPr>
        <w:t>3. Ф</w:t>
      </w: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ормирование игры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</w:t>
      </w:r>
      <w:r w:rsidRPr="00DB71D4">
        <w:rPr>
          <w:rFonts w:ascii="Times New Roman" w:hAnsi="Times New Roman"/>
          <w:color w:val="000000"/>
          <w:sz w:val="28"/>
          <w:szCs w:val="28"/>
        </w:rPr>
        <w:t>как важнейшего фактора развития ребенка.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4.</w:t>
      </w: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Создание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развивающей образовательной среды,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1D4">
        <w:rPr>
          <w:rFonts w:ascii="Times New Roman" w:hAnsi="Times New Roman"/>
          <w:b/>
          <w:bCs/>
          <w:i/>
          <w:sz w:val="28"/>
          <w:szCs w:val="28"/>
        </w:rPr>
        <w:t>5. Сбалансированность репродуктивной</w:t>
      </w:r>
      <w:r w:rsidRPr="00DB71D4">
        <w:rPr>
          <w:rFonts w:ascii="Times New Roman" w:hAnsi="Times New Roman"/>
          <w:sz w:val="28"/>
          <w:szCs w:val="28"/>
        </w:rPr>
        <w:t xml:space="preserve">(воспроизводящей готовый образец) </w:t>
      </w:r>
      <w:r w:rsidRPr="00DB71D4">
        <w:rPr>
          <w:rFonts w:ascii="Times New Roman" w:hAnsi="Times New Roman"/>
          <w:b/>
          <w:bCs/>
          <w:i/>
          <w:sz w:val="28"/>
          <w:szCs w:val="28"/>
        </w:rPr>
        <w:t xml:space="preserve">и продуктивной </w:t>
      </w:r>
      <w:r w:rsidRPr="00DB71D4">
        <w:rPr>
          <w:rFonts w:ascii="Times New Roman" w:hAnsi="Times New Roman"/>
          <w:sz w:val="28"/>
          <w:szCs w:val="28"/>
        </w:rPr>
        <w:t xml:space="preserve">(производящей субъективно новый продукт) </w:t>
      </w:r>
      <w:r w:rsidRPr="00DB71D4">
        <w:rPr>
          <w:rFonts w:ascii="Times New Roman" w:hAnsi="Times New Roman"/>
          <w:b/>
          <w:bCs/>
          <w:i/>
          <w:sz w:val="28"/>
          <w:szCs w:val="28"/>
        </w:rPr>
        <w:t>деятельности,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B71D4">
        <w:rPr>
          <w:rFonts w:ascii="Times New Roman" w:hAnsi="Times New Roman"/>
          <w:sz w:val="28"/>
          <w:szCs w:val="28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6. Участие семьи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>как необходимое условие для полноценного развития ребенка дошкольного возраста.</w:t>
      </w:r>
    </w:p>
    <w:p w:rsidR="00877C00" w:rsidRPr="00DB71D4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71D4">
        <w:rPr>
          <w:rFonts w:ascii="Times New Roman" w:hAnsi="Times New Roman"/>
          <w:b/>
          <w:bCs/>
          <w:i/>
          <w:color w:val="000000"/>
          <w:sz w:val="28"/>
          <w:szCs w:val="28"/>
        </w:rPr>
        <w:t>7. Профессиональное развитие педагогов,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DB71D4">
        <w:rPr>
          <w:rFonts w:ascii="Times New Roman" w:hAnsi="Times New Roman"/>
          <w:bCs/>
          <w:color w:val="000000"/>
          <w:sz w:val="28"/>
          <w:szCs w:val="28"/>
        </w:rPr>
        <w:t>создание сетевого взаимодействия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B71D4">
        <w:rPr>
          <w:rFonts w:ascii="Times New Roman" w:hAnsi="Times New Roman"/>
          <w:color w:val="000000"/>
          <w:sz w:val="28"/>
          <w:szCs w:val="28"/>
        </w:rPr>
        <w:t>педагогов и управленцев, работающих по Программе.</w:t>
      </w:r>
    </w:p>
    <w:p w:rsidR="00877C00" w:rsidRPr="00DE4905" w:rsidRDefault="00877C00" w:rsidP="00877C0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77C00" w:rsidRPr="00DB71D4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19" w:name="_Toc420597638"/>
      <w:bookmarkStart w:id="20" w:name="_Toc420598552"/>
      <w:bookmarkStart w:id="21" w:name="_Toc422496194"/>
      <w:r w:rsidRPr="00DB71D4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3.2. Организация развивающей предметно-пространственной среды</w:t>
      </w:r>
      <w:bookmarkEnd w:id="19"/>
      <w:bookmarkEnd w:id="20"/>
      <w:bookmarkEnd w:id="21"/>
    </w:p>
    <w:p w:rsidR="00877C00" w:rsidRPr="00FF46A3" w:rsidRDefault="00877C00" w:rsidP="00877C00">
      <w:pPr>
        <w:spacing w:line="360" w:lineRule="auto"/>
        <w:jc w:val="both"/>
        <w:rPr>
          <w:rFonts w:ascii="Times New Roman" w:hAnsi="Times New Roman" w:cs="Times New Roman"/>
          <w:i/>
          <w:sz w:val="36"/>
          <w:szCs w:val="28"/>
        </w:rPr>
      </w:pPr>
      <w:r w:rsidRPr="00FF46A3">
        <w:rPr>
          <w:rFonts w:ascii="Times New Roman" w:hAnsi="Times New Roman" w:cs="Times New Roman"/>
          <w:b/>
          <w:i/>
          <w:sz w:val="28"/>
        </w:rPr>
        <w:t>Требования к развивающей предметно-пространственной среде: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3. Развивающая предметно-пространственная среда должна обеспечивать: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реализацию различных образовательных программ;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учет возрастных особенностей детей.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Развивающая предметно-пространственная среда должна быть: 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содержательно-насыщенной;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трансформируемой; 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полифункциональной; 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вариативной; 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доступной;</w:t>
      </w:r>
    </w:p>
    <w:p w:rsidR="00877C00" w:rsidRPr="00DB71D4" w:rsidRDefault="00877C00" w:rsidP="00877C00">
      <w:pPr>
        <w:numPr>
          <w:ilvl w:val="0"/>
          <w:numId w:val="6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безопасной.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5.Насыщенность среды должна соответствовать возрастным возможностям детей и содержанию Программы.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77C00" w:rsidRPr="00DB71D4" w:rsidRDefault="00877C00" w:rsidP="00877C00">
      <w:pPr>
        <w:numPr>
          <w:ilvl w:val="0"/>
          <w:numId w:val="62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77C00" w:rsidRPr="00DB71D4" w:rsidRDefault="00877C00" w:rsidP="00877C00">
      <w:pPr>
        <w:numPr>
          <w:ilvl w:val="0"/>
          <w:numId w:val="62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77C00" w:rsidRPr="00DB71D4" w:rsidRDefault="00877C00" w:rsidP="00877C00">
      <w:pPr>
        <w:numPr>
          <w:ilvl w:val="0"/>
          <w:numId w:val="62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моциональное благополучие детей во взаимодействии с предметно-пространственным окружением;</w:t>
      </w:r>
    </w:p>
    <w:p w:rsidR="00877C00" w:rsidRPr="00DB71D4" w:rsidRDefault="00877C00" w:rsidP="00877C00">
      <w:pPr>
        <w:numPr>
          <w:ilvl w:val="0"/>
          <w:numId w:val="62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возможность самовыражения детей.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Для детей младенческого  возраста образовательное пространство должно предоставлять необходимые и достаточные возможности для движения, предметной и игровой деят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ельности с разными материалами.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Трансформируемость</w:t>
      </w: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Полифункциональность</w:t>
      </w: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материалов предполагает:</w:t>
      </w:r>
    </w:p>
    <w:p w:rsidR="00877C00" w:rsidRPr="00DB71D4" w:rsidRDefault="00877C00" w:rsidP="00877C00">
      <w:pPr>
        <w:numPr>
          <w:ilvl w:val="0"/>
          <w:numId w:val="63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77C00" w:rsidRPr="00DB71D4" w:rsidRDefault="00877C00" w:rsidP="00877C00">
      <w:pPr>
        <w:numPr>
          <w:ilvl w:val="0"/>
          <w:numId w:val="63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наличие в Учреждении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Вариативность </w:t>
      </w: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среды предполагает:</w:t>
      </w:r>
    </w:p>
    <w:p w:rsidR="00877C00" w:rsidRPr="00DB71D4" w:rsidRDefault="00877C00" w:rsidP="00877C00">
      <w:pPr>
        <w:numPr>
          <w:ilvl w:val="0"/>
          <w:numId w:val="6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наличие в Учреждении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77C00" w:rsidRPr="00DB71D4" w:rsidRDefault="00877C00" w:rsidP="00877C00">
      <w:pPr>
        <w:numPr>
          <w:ilvl w:val="0"/>
          <w:numId w:val="6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Доступность</w:t>
      </w: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среды предполагает:</w:t>
      </w:r>
    </w:p>
    <w:p w:rsidR="00877C00" w:rsidRPr="00DB71D4" w:rsidRDefault="00877C00" w:rsidP="00877C00">
      <w:pPr>
        <w:numPr>
          <w:ilvl w:val="0"/>
          <w:numId w:val="65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77C00" w:rsidRPr="00DB71D4" w:rsidRDefault="00877C00" w:rsidP="00877C00">
      <w:pPr>
        <w:numPr>
          <w:ilvl w:val="0"/>
          <w:numId w:val="65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77C00" w:rsidRPr="00DB71D4" w:rsidRDefault="00877C00" w:rsidP="00877C00">
      <w:pPr>
        <w:numPr>
          <w:ilvl w:val="0"/>
          <w:numId w:val="65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>исправность и сохранность материалов и оборудования.</w:t>
      </w:r>
    </w:p>
    <w:p w:rsidR="00877C00" w:rsidRPr="00DB71D4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Безопасность</w:t>
      </w: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77C00" w:rsidRDefault="00877C00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7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ДОУ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CE35BF" w:rsidRPr="00DB71D4" w:rsidRDefault="00CE35BF" w:rsidP="00877C00">
      <w:pPr>
        <w:spacing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97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2"/>
        <w:gridCol w:w="5953"/>
      </w:tblGrid>
      <w:tr w:rsidR="00877C00" w:rsidRPr="007A27D0" w:rsidTr="0049010E">
        <w:trPr>
          <w:trHeight w:val="227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     </w:t>
            </w:r>
            <w:r w:rsidRPr="007A27D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Оборудование</w:t>
            </w:r>
          </w:p>
        </w:tc>
      </w:tr>
      <w:tr w:rsidR="00877C00" w:rsidRPr="007A27D0" w:rsidTr="0049010E">
        <w:trPr>
          <w:trHeight w:val="227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игры, игрушки, игровое оборудование </w:t>
            </w:r>
          </w:p>
        </w:tc>
      </w:tr>
      <w:tr w:rsidR="00877C00" w:rsidRPr="007A27D0" w:rsidTr="0049010E">
        <w:trPr>
          <w:trHeight w:val="45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дидактические материалы </w:t>
            </w:r>
          </w:p>
        </w:tc>
      </w:tr>
      <w:tr w:rsidR="00877C00" w:rsidRPr="007A27D0" w:rsidTr="0049010E">
        <w:trPr>
          <w:trHeight w:val="689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натуральные предметы для исследования и образно-символический материал, в том числе макеты, карты, модели, картины и др. </w:t>
            </w:r>
          </w:p>
        </w:tc>
      </w:tr>
      <w:tr w:rsidR="00877C00" w:rsidRPr="007A27D0" w:rsidTr="0049010E">
        <w:trPr>
          <w:trHeight w:val="462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книги для детского чтения, в том числе аудиокниги, иллюстративный материал </w:t>
            </w:r>
          </w:p>
        </w:tc>
      </w:tr>
      <w:tr w:rsidR="00877C00" w:rsidRPr="007A27D0" w:rsidTr="0049010E">
        <w:trPr>
          <w:trHeight w:val="680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самообслуживание и элементарный бытовой </w:t>
            </w: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и инвентарь для всех видов труда </w:t>
            </w:r>
          </w:p>
        </w:tc>
      </w:tr>
      <w:tr w:rsidR="00877C00" w:rsidRPr="007A27D0" w:rsidTr="0049010E">
        <w:trPr>
          <w:trHeight w:val="45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конструирование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конструкторы разных видов, природные и иные материалы </w:t>
            </w:r>
          </w:p>
        </w:tc>
      </w:tr>
      <w:tr w:rsidR="00877C00" w:rsidRPr="007A27D0" w:rsidTr="0049010E">
        <w:trPr>
          <w:trHeight w:val="907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изобразительная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 </w:t>
            </w:r>
          </w:p>
        </w:tc>
      </w:tr>
      <w:tr w:rsidR="00877C00" w:rsidRPr="007A27D0" w:rsidTr="0049010E">
        <w:trPr>
          <w:trHeight w:val="45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музыкальная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детские музыкальные инструменты, дидактический материал и др. </w:t>
            </w:r>
          </w:p>
        </w:tc>
      </w:tr>
      <w:tr w:rsidR="00877C00" w:rsidRPr="007A27D0" w:rsidTr="0049010E">
        <w:trPr>
          <w:trHeight w:val="680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bCs/>
                <w:sz w:val="28"/>
                <w:szCs w:val="28"/>
              </w:rPr>
              <w:t>двигательная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</w:tcPr>
          <w:p w:rsidR="00877C00" w:rsidRPr="007A27D0" w:rsidRDefault="00877C00" w:rsidP="0049010E">
            <w:pPr>
              <w:pStyle w:val="ac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оборудование для ходьбы, бега, ползания, лазанья, прыгания, занятий с мячом и др. </w:t>
            </w:r>
          </w:p>
        </w:tc>
      </w:tr>
    </w:tbl>
    <w:p w:rsidR="00877C00" w:rsidRPr="007A27D0" w:rsidRDefault="00877C00" w:rsidP="00877C00">
      <w:pPr>
        <w:pStyle w:val="ac"/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877C00" w:rsidRPr="007A27D0" w:rsidRDefault="00877C00" w:rsidP="00877C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7D0">
        <w:rPr>
          <w:rFonts w:ascii="Times New Roman" w:hAnsi="Times New Roman" w:cs="Times New Roman"/>
          <w:sz w:val="28"/>
          <w:szCs w:val="28"/>
        </w:rPr>
        <w:t>Группы разделены на небольшие субпространства – так называемые Уголки. Количество и организация Уголков варьируется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7D0">
        <w:rPr>
          <w:rFonts w:ascii="Times New Roman" w:hAnsi="Times New Roman" w:cs="Times New Roman"/>
          <w:sz w:val="28"/>
          <w:szCs w:val="28"/>
        </w:rPr>
        <w:t>возможностей помещения и возраста детей</w:t>
      </w:r>
    </w:p>
    <w:p w:rsidR="00877C00" w:rsidRPr="007A27D0" w:rsidRDefault="00877C00" w:rsidP="00877C00">
      <w:pPr>
        <w:pStyle w:val="ac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A27D0">
        <w:rPr>
          <w:rFonts w:ascii="Times New Roman" w:hAnsi="Times New Roman"/>
          <w:b/>
          <w:sz w:val="28"/>
          <w:szCs w:val="28"/>
        </w:rPr>
        <w:t>Специальное оборудование для уголков</w:t>
      </w:r>
    </w:p>
    <w:p w:rsidR="00877C00" w:rsidRPr="007A27D0" w:rsidRDefault="00877C00" w:rsidP="00877C00">
      <w:pPr>
        <w:pStyle w:val="ac"/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4"/>
        <w:gridCol w:w="7582"/>
      </w:tblGrid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sz w:val="28"/>
                <w:szCs w:val="28"/>
              </w:rPr>
              <w:t xml:space="preserve">Уголок 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27D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Уголок сюжетно-ролевых игр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Кукольная  мебель для комнаты и кухни;  атрибуты для игры в “Дом”, “Магазин”, “Парикмахерскую”, “Больница”, куклы, игрушечные дикие и домашние животные; наборы кухонной и чайной посуды; набор овощей и фруктов; машины крупные и средние; грузовые и легковые; телефон, руль, весы, сумки, ведёрки, утюг, молоток  и др.; кукольные коляски; одежда для ряжения.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Уголок театрализации;</w:t>
            </w:r>
          </w:p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Театр настольный, небольшая   ширма и наборы кукол (пальчиковых, плоскостных и др.); театр, сделанный воспитателем (конусы с головками-насадками, маски, декорации); театр драматизации –  готовые костюмы, маски для разыгрывания сказок, самодельные костюмы; могут находиться  книги  (или рядом находится книжный уголок).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Литературный уголок;</w:t>
            </w:r>
          </w:p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Стеллаж для книг, стол и два стульчика, ширма, отделяющая уголок от зон подвижных игр; Книжки по программе, любимые книжки детей, книжки-малышки, книжки-игрушки; Альбомы для рассматривания: “Профессии”, </w:t>
            </w: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“Времена года”, “Детский сад” и т.д.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lastRenderedPageBreak/>
              <w:t>Уголок по развитию речи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Дидактические наглядные материалы; предметные и сюжетные картинки и    др.; книжные уголки с соответствующей возрасту  литературой; “Чудесный мешочек” с различными предметами.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Уголок дидактических игр</w:t>
            </w:r>
          </w:p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u w:color="FFFFFF" w:themeColor="background1"/>
              </w:rPr>
            </w:pPr>
            <w:r w:rsidRPr="007A27D0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 w:color="FFFFFF" w:themeColor="background1"/>
              </w:rPr>
              <w:t>Материалы по сенсорике и математике</w:t>
            </w:r>
          </w:p>
          <w:p w:rsidR="00877C0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 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A27D0">
              <w:rPr>
                <w:rFonts w:ascii="Times New Roman" w:hAnsi="Times New Roman"/>
                <w:sz w:val="28"/>
                <w:szCs w:val="28"/>
              </w:rPr>
              <w:t>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 Комплект геометрических фигур, предметов различной геометрической формы, счетный материал 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Различные мелкие фигурки и нетрадиционный материал (шишки, желуди, камушки) для счета.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Матрешки (из 5-7 элементов), доски-вкладыши, рамки-вкладыши, набор цветных палочек (по 5-7 каждого цвета).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A27D0">
              <w:rPr>
                <w:rFonts w:ascii="Times New Roman" w:hAnsi="Times New Roman"/>
                <w:sz w:val="28"/>
                <w:szCs w:val="28"/>
              </w:rPr>
              <w:t>Разрезные (складные) кубики с предметными картинками (4-6 частей).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A27D0">
              <w:rPr>
                <w:rFonts w:ascii="Times New Roman" w:hAnsi="Times New Roman"/>
                <w:sz w:val="28"/>
                <w:szCs w:val="28"/>
              </w:rPr>
              <w:t>Разрезные предметные картинки, разделенные на 2-4 части (по вертикали и горизонтали).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u w:color="FFFFFF" w:themeColor="background1"/>
              </w:rPr>
            </w:pPr>
            <w:r w:rsidRPr="007A27D0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 w:color="FFFFFF" w:themeColor="background1"/>
              </w:rPr>
              <w:t>Материалы по развитию речи и познавательной деятель-ности.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Наборы предметных картинок для последовательной группировки по разным признакам (назначению и т.п.).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A27D0">
              <w:rPr>
                <w:rFonts w:ascii="Times New Roman" w:hAnsi="Times New Roman"/>
                <w:sz w:val="28"/>
                <w:szCs w:val="28"/>
              </w:rPr>
              <w:t>Серии из 3-4 картинок для установления последовательности событий (сказки, социобытовые ситуации).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Серии из 4 картинок: части суток (деятельность людей ближайшего окружения).</w:t>
            </w:r>
            <w:r w:rsidRPr="007A27D0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A27D0">
              <w:rPr>
                <w:rFonts w:ascii="Times New Roman" w:hAnsi="Times New Roman"/>
                <w:sz w:val="28"/>
                <w:szCs w:val="28"/>
              </w:rPr>
              <w:t>Серии из 4 картинок: времена года (природа и сезонная деятельность людей).</w:t>
            </w:r>
          </w:p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lastRenderedPageBreak/>
              <w:t>Сюжетные картинки крупного формата (с различной тематикой, близкой ребенку, - сказочной, социобытовой).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lastRenderedPageBreak/>
              <w:t>Уголок конструирования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Материалы для конструирования: пластмассовые конструкторы с разнообразными способами крепления деталей (в течение года желательно использовать 2-3 новых); строительные наборы с деталями разных форм и размеров; мягкие модули; коробки большие и маленькие; ящички; бросовый материал: цилиндры, кубики, брусочки с просверленными дырками;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  природные материалы; инструменты: ножницы с тупыми концами;  кисть; клей.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Уголок изодеятельности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Мольберт; наборы цветных карандашей; наборы фломастеров; шариковые ручки;  гуашь; акварель; цветные восковые мелки и т.п.; кисточки  - тонкие и толстые, щетинистые, беличьи; 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 доски для лепки; большие клеёнки для покрытия столов; навесные валики с рулонами бумаги; школьные мелки для рисования на доске и асфальте или линолеуме.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Экологический уголок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группе находится 2 -3 комнатных растения, те которые отобрал воспитатель желательно похожими на дерево, траву; неприхотливыми, цветущими   одноцветными цветками; с широкими, плотными листьями (фикус); Ведётся активное наблюдение за объектами живой природы в естественных условиях. Взрослый организует действия с различными   объектами: мокрым и сухим песком, рассматривают  различные состояния воды. Др.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>Уголок по ПДД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Полотно с изображением дорог, пешеходных переходов; Средний транспорт; Макеты домов, деревьев, светофор, дорожные указатели; Небольшие игрушки (фигурки людей, животных).</w:t>
            </w:r>
          </w:p>
        </w:tc>
      </w:tr>
      <w:tr w:rsidR="00877C00" w:rsidRPr="007A27D0" w:rsidTr="0049010E">
        <w:tc>
          <w:tcPr>
            <w:tcW w:w="1988" w:type="dxa"/>
          </w:tcPr>
          <w:p w:rsidR="00877C00" w:rsidRPr="007A27D0" w:rsidRDefault="00877C00" w:rsidP="0049010E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27D0">
              <w:rPr>
                <w:rFonts w:ascii="Times New Roman" w:hAnsi="Times New Roman"/>
                <w:sz w:val="28"/>
                <w:szCs w:val="28"/>
              </w:rPr>
              <w:t xml:space="preserve">Уголок </w:t>
            </w:r>
            <w:r w:rsidRPr="007A27D0">
              <w:rPr>
                <w:rFonts w:ascii="Times New Roman" w:hAnsi="Times New Roman"/>
                <w:sz w:val="28"/>
                <w:szCs w:val="28"/>
              </w:rPr>
              <w:lastRenderedPageBreak/>
              <w:t>уединения</w:t>
            </w:r>
          </w:p>
        </w:tc>
        <w:tc>
          <w:tcPr>
            <w:tcW w:w="7582" w:type="dxa"/>
          </w:tcPr>
          <w:p w:rsidR="00877C00" w:rsidRPr="007A27D0" w:rsidRDefault="00877C00" w:rsidP="0049010E">
            <w:pPr>
              <w:pStyle w:val="ac"/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Это место, где ребёнок может посидеть, подумать, </w:t>
            </w: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помечтать, вспомнить приятные ощущения, общение с близкими и родными людьми, что-то рассмотреть, что-то приятное и полезное послушать, подействовать с какими-то предм</w:t>
            </w:r>
            <w:r w:rsidR="00CE35B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етами, игрушками, взаимодействовать </w:t>
            </w:r>
            <w:r w:rsidRPr="007A27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взрослым или сверстником.</w:t>
            </w:r>
          </w:p>
        </w:tc>
      </w:tr>
    </w:tbl>
    <w:p w:rsidR="00877C00" w:rsidRDefault="00877C00" w:rsidP="00877C00">
      <w:pPr>
        <w:tabs>
          <w:tab w:val="left" w:pos="3591"/>
        </w:tabs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77C00" w:rsidRPr="0065705E" w:rsidRDefault="00877C00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705E">
        <w:rPr>
          <w:rFonts w:ascii="Times New Roman" w:eastAsia="Times New Roman" w:hAnsi="Times New Roman" w:cs="Times New Roman"/>
          <w:sz w:val="28"/>
          <w:szCs w:val="28"/>
        </w:rPr>
        <w:t>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877C00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877C00" w:rsidRPr="0065705E" w:rsidRDefault="00877C00" w:rsidP="00877C00">
      <w:pPr>
        <w:pStyle w:val="ac"/>
        <w:spacing w:line="360" w:lineRule="auto"/>
        <w:rPr>
          <w:rFonts w:ascii="Times New Roman" w:hAnsi="Times New Roman"/>
          <w:b/>
          <w:sz w:val="28"/>
          <w:szCs w:val="24"/>
        </w:rPr>
      </w:pPr>
      <w:r w:rsidRPr="005247F8">
        <w:rPr>
          <w:rFonts w:ascii="Times New Roman" w:eastAsia="SimSun" w:hAnsi="Times New Roman"/>
          <w:b/>
          <w:bCs/>
          <w:caps/>
          <w:kern w:val="32"/>
          <w:sz w:val="28"/>
          <w:szCs w:val="24"/>
          <w:lang w:bidi="hi-IN"/>
        </w:rPr>
        <w:t>3.3.</w:t>
      </w:r>
      <w:r>
        <w:rPr>
          <w:rFonts w:ascii="Times New Roman" w:hAnsi="Times New Roman"/>
          <w:b/>
          <w:bCs/>
          <w:sz w:val="28"/>
          <w:szCs w:val="24"/>
        </w:rPr>
        <w:t>Кадровые условия реализации П</w:t>
      </w:r>
      <w:r w:rsidRPr="0065705E">
        <w:rPr>
          <w:rFonts w:ascii="Times New Roman" w:hAnsi="Times New Roman"/>
          <w:b/>
          <w:bCs/>
          <w:sz w:val="28"/>
          <w:szCs w:val="24"/>
        </w:rPr>
        <w:t>рограммы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Требования к кадровым условиям реализации Программы  включают:</w:t>
      </w:r>
    </w:p>
    <w:p w:rsidR="00877C00" w:rsidRDefault="00877C00" w:rsidP="00877C00">
      <w:pPr>
        <w:pStyle w:val="a3"/>
        <w:numPr>
          <w:ilvl w:val="0"/>
          <w:numId w:val="66"/>
        </w:numPr>
        <w:spacing w:after="5" w:line="360" w:lineRule="auto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укомплектованность дошкольной образовательной организации руководящими, педагогическими и иными работниками;</w:t>
      </w:r>
    </w:p>
    <w:p w:rsidR="00877C00" w:rsidRDefault="00877C00" w:rsidP="00877C00">
      <w:pPr>
        <w:pStyle w:val="a3"/>
        <w:numPr>
          <w:ilvl w:val="0"/>
          <w:numId w:val="66"/>
        </w:numPr>
        <w:spacing w:after="5" w:line="360" w:lineRule="auto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уровень квалификации руководящих, педагогическ</w:t>
      </w:r>
      <w:r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их и иных работников Учреждения</w:t>
      </w:r>
      <w:r w:rsidRPr="00E47CD4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;</w:t>
      </w:r>
    </w:p>
    <w:p w:rsidR="00877C00" w:rsidRPr="00E47CD4" w:rsidRDefault="00877C00" w:rsidP="00877C00">
      <w:pPr>
        <w:pStyle w:val="a3"/>
        <w:numPr>
          <w:ilvl w:val="0"/>
          <w:numId w:val="66"/>
        </w:numPr>
        <w:spacing w:after="5" w:line="360" w:lineRule="auto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непрерывность профессионального развития и повышения уровня профессиональной компетентности педаг</w:t>
      </w:r>
      <w:r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огических работников Учреждения</w:t>
      </w:r>
      <w:r w:rsidRPr="00E47CD4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.</w:t>
      </w:r>
    </w:p>
    <w:p w:rsidR="00877C00" w:rsidRPr="00E47CD4" w:rsidRDefault="00877C00" w:rsidP="00877C00">
      <w:pPr>
        <w:spacing w:after="153" w:line="360" w:lineRule="auto"/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Требования к укомплектованности дошкольной организации кадрами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Дошкольное  образовательное  учреждение, реализующее Программу, должно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быть укомплектована квалифицированными руководящими, педагогическими,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административно-хозяйственными работниками и учебно-вспомогательным персоналом.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Для осуществления управления образоват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ельной деятельностью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, методического обеспечения реализации Программы, ведения бухгалтерского учета, финансово-хозяйственной, медицинской деятельности, необходимой охраны жизни и здоровья,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(или) заключаются договоры с организациями, предоставляющими соответствующие услуги. </w:t>
      </w:r>
    </w:p>
    <w:p w:rsidR="00877C00" w:rsidRPr="00E47CD4" w:rsidRDefault="00877C00" w:rsidP="00877C00">
      <w:pPr>
        <w:spacing w:after="41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Каждое  дошкольное образовательное учреждение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самостоятельно формир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ует свое штатное расписание. П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редставлены три уровня укомплект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ованности кадрами дошкольного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: </w:t>
      </w:r>
      <w:r w:rsidRPr="00E47CD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минимальный, базовый, оптимальный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877C00" w:rsidRPr="00E47CD4" w:rsidRDefault="00877C00" w:rsidP="00877C00">
      <w:pPr>
        <w:keepNext/>
        <w:keepLines/>
        <w:spacing w:after="48" w:line="360" w:lineRule="auto"/>
        <w:ind w:right="3372"/>
        <w:outlineLvl w:val="4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Минимальный уровень.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Наполняемость групп в соответствии с нормами СанПиН.</w:t>
      </w:r>
    </w:p>
    <w:p w:rsidR="00CE35BF" w:rsidRDefault="00877C00" w:rsidP="00CE35BF">
      <w:pPr>
        <w:spacing w:after="41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Должностной состав и количество работников, необходимых для реализации програм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мы, определяется образовательным  учреждением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самостоятельно</w:t>
      </w:r>
      <w:r w:rsidRPr="00E47CD4">
        <w:rPr>
          <w:rFonts w:ascii="Times New Roman" w:eastAsia="Times New Roman" w:hAnsi="Times New Roman" w:cs="Times New Roman"/>
          <w:color w:val="E72582"/>
          <w:sz w:val="28"/>
          <w:szCs w:val="28"/>
        </w:rPr>
        <w:t>.</w:t>
      </w:r>
    </w:p>
    <w:p w:rsidR="00877C00" w:rsidRPr="00CE35BF" w:rsidRDefault="00877C00" w:rsidP="00CE35BF">
      <w:pPr>
        <w:spacing w:after="41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Базовый уровень</w:t>
      </w:r>
    </w:p>
    <w:p w:rsidR="00877C00" w:rsidRPr="00E47CD4" w:rsidRDefault="00877C00" w:rsidP="00877C00">
      <w:pPr>
        <w:spacing w:after="5" w:line="360" w:lineRule="auto"/>
        <w:ind w:right="5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Предельная наполняемость групп — не более 25 детей в дошкольных групп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ах, 20 детей — в группах м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возраста и 15 детей — в младенческих группах.</w:t>
      </w:r>
    </w:p>
    <w:p w:rsidR="00877C00" w:rsidRPr="00E47CD4" w:rsidRDefault="00877C00" w:rsidP="00877C00">
      <w:pPr>
        <w:spacing w:after="0" w:line="360" w:lineRule="auto"/>
        <w:ind w:right="5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Наличие в дошкольной организации педагогических специалистов: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музыкального руководителя; </w:t>
      </w:r>
    </w:p>
    <w:p w:rsidR="00877C00" w:rsidRPr="00E47CD4" w:rsidRDefault="00877C00" w:rsidP="00877C00">
      <w:pPr>
        <w:spacing w:after="401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инструктора по физической культуре.</w:t>
      </w:r>
    </w:p>
    <w:p w:rsidR="00877C00" w:rsidRPr="00E47CD4" w:rsidRDefault="00877C00" w:rsidP="00877C00">
      <w:pPr>
        <w:keepNext/>
        <w:keepLines/>
        <w:spacing w:after="48" w:line="360" w:lineRule="auto"/>
        <w:ind w:right="3438"/>
        <w:outlineLvl w:val="4"/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Оптимальный уровень</w:t>
      </w:r>
    </w:p>
    <w:p w:rsidR="00877C00" w:rsidRPr="00E47CD4" w:rsidRDefault="00877C00" w:rsidP="00877C00">
      <w:pPr>
        <w:spacing w:after="5" w:line="360" w:lineRule="auto"/>
        <w:ind w:right="5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Предельная наполняемость групп — не более 25 детей в дошкольных группах, 20 детей — в группах раннего возраста.</w:t>
      </w:r>
    </w:p>
    <w:p w:rsidR="00877C00" w:rsidRPr="00E47CD4" w:rsidRDefault="00877C00" w:rsidP="00877C00">
      <w:pPr>
        <w:spacing w:after="0" w:line="360" w:lineRule="auto"/>
        <w:ind w:right="5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Наличие в дошкольной организации педагогических специалистов: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музыкального руководителя;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инструктора по физической культуре;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психолога.</w:t>
      </w:r>
    </w:p>
    <w:p w:rsidR="00CE35BF" w:rsidRDefault="00CE35BF" w:rsidP="00877C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7C00" w:rsidRPr="005247F8" w:rsidRDefault="00877C00" w:rsidP="00877C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</w:t>
      </w:r>
      <w:r w:rsidR="00BE1350">
        <w:rPr>
          <w:rFonts w:ascii="Times New Roman" w:hAnsi="Times New Roman" w:cs="Times New Roman"/>
          <w:b/>
          <w:sz w:val="28"/>
          <w:szCs w:val="28"/>
        </w:rPr>
        <w:t>ровый  состав  ДОУ  № 2 «Марьям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247F8">
        <w:rPr>
          <w:rFonts w:ascii="Times New Roman" w:hAnsi="Times New Roman" w:cs="Times New Roman"/>
          <w:b/>
          <w:sz w:val="28"/>
          <w:szCs w:val="28"/>
        </w:rPr>
        <w:t>.</w:t>
      </w:r>
    </w:p>
    <w:p w:rsidR="00877C00" w:rsidRDefault="00877C00" w:rsidP="00877C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7F8">
        <w:rPr>
          <w:rFonts w:ascii="Times New Roman" w:hAnsi="Times New Roman" w:cs="Times New Roman"/>
          <w:sz w:val="28"/>
          <w:szCs w:val="28"/>
        </w:rPr>
        <w:t xml:space="preserve">  Детский сад  полностью  укомплектован кадрами. Коллектив ДОУ составляет </w:t>
      </w:r>
      <w:r w:rsidRPr="005247F8">
        <w:rPr>
          <w:rFonts w:ascii="Times New Roman" w:hAnsi="Times New Roman" w:cs="Times New Roman"/>
          <w:sz w:val="28"/>
          <w:szCs w:val="28"/>
          <w:highlight w:val="yellow"/>
        </w:rPr>
        <w:t>37</w:t>
      </w:r>
      <w:r w:rsidRPr="005247F8">
        <w:rPr>
          <w:rFonts w:ascii="Times New Roman" w:hAnsi="Times New Roman" w:cs="Times New Roman"/>
          <w:sz w:val="28"/>
          <w:szCs w:val="28"/>
        </w:rPr>
        <w:t xml:space="preserve"> человек.  Воспитательно-образовательную работу осуществляют </w:t>
      </w:r>
      <w:r w:rsidRPr="00CE35BF">
        <w:rPr>
          <w:rFonts w:ascii="Times New Roman" w:hAnsi="Times New Roman" w:cs="Times New Roman"/>
          <w:sz w:val="28"/>
          <w:szCs w:val="28"/>
        </w:rPr>
        <w:t>15</w:t>
      </w:r>
      <w:r w:rsidRPr="005247F8">
        <w:rPr>
          <w:rFonts w:ascii="Times New Roman" w:hAnsi="Times New Roman" w:cs="Times New Roman"/>
          <w:sz w:val="28"/>
          <w:szCs w:val="28"/>
        </w:rPr>
        <w:t xml:space="preserve"> педагогов:  из них </w:t>
      </w:r>
      <w:r w:rsidR="00CE35BF">
        <w:rPr>
          <w:rFonts w:ascii="Times New Roman" w:hAnsi="Times New Roman" w:cs="Times New Roman"/>
          <w:sz w:val="28"/>
          <w:szCs w:val="28"/>
        </w:rPr>
        <w:t>8</w:t>
      </w:r>
      <w:r w:rsidRPr="00CE35BF">
        <w:rPr>
          <w:rFonts w:ascii="Times New Roman" w:hAnsi="Times New Roman" w:cs="Times New Roman"/>
          <w:sz w:val="28"/>
          <w:szCs w:val="28"/>
        </w:rPr>
        <w:t xml:space="preserve"> воспитателей и специалисты: учитель-логопед, инструктор по физической культуре, музыкальный руководитель.</w:t>
      </w:r>
      <w:r w:rsidRPr="005247F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e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Количество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8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877C00" w:rsidRPr="00CE35BF" w:rsidRDefault="00CE35BF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Учитель-логопед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5247F8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Инструктор по ФИЗО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877C00" w:rsidRPr="003303BD" w:rsidTr="0049010E">
        <w:tc>
          <w:tcPr>
            <w:tcW w:w="567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3685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  ДО</w:t>
            </w:r>
          </w:p>
        </w:tc>
        <w:tc>
          <w:tcPr>
            <w:tcW w:w="2410" w:type="dxa"/>
          </w:tcPr>
          <w:p w:rsidR="00877C00" w:rsidRPr="00CE35BF" w:rsidRDefault="00877C00" w:rsidP="00490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E35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</w:tbl>
    <w:p w:rsidR="00877C00" w:rsidRDefault="00877C00" w:rsidP="00877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Default="00877C00" w:rsidP="00877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5247F8" w:rsidRDefault="00877C00" w:rsidP="00877C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35BF" w:rsidRDefault="00CE35BF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5BF" w:rsidRDefault="00CE35BF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5BF" w:rsidRDefault="00CE35BF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5BF" w:rsidRDefault="00CE35BF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5BF" w:rsidRDefault="00CE35BF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5247F8" w:rsidRDefault="00877C00" w:rsidP="00877C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7F8">
        <w:rPr>
          <w:rFonts w:ascii="Times New Roman" w:hAnsi="Times New Roman" w:cs="Times New Roman"/>
          <w:sz w:val="28"/>
          <w:szCs w:val="28"/>
        </w:rPr>
        <w:t xml:space="preserve">Все педагоги своевременно проходят КПК. </w:t>
      </w:r>
      <w:r w:rsidR="00CE35BF">
        <w:rPr>
          <w:rFonts w:ascii="Times New Roman" w:hAnsi="Times New Roman" w:cs="Times New Roman"/>
          <w:sz w:val="28"/>
          <w:szCs w:val="28"/>
        </w:rPr>
        <w:t>86</w:t>
      </w:r>
      <w:r w:rsidRPr="00CE35BF">
        <w:rPr>
          <w:rFonts w:ascii="Times New Roman" w:hAnsi="Times New Roman" w:cs="Times New Roman"/>
          <w:sz w:val="28"/>
          <w:szCs w:val="28"/>
        </w:rPr>
        <w:t xml:space="preserve"> %</w:t>
      </w:r>
      <w:r w:rsidRPr="005247F8">
        <w:rPr>
          <w:rFonts w:ascii="Times New Roman" w:hAnsi="Times New Roman" w:cs="Times New Roman"/>
          <w:sz w:val="28"/>
          <w:szCs w:val="28"/>
        </w:rPr>
        <w:t xml:space="preserve">  прошли курсы повышения квалификации по информационным технологиям, более </w:t>
      </w:r>
      <w:r w:rsidR="00CE35BF">
        <w:rPr>
          <w:rFonts w:ascii="Times New Roman" w:hAnsi="Times New Roman" w:cs="Times New Roman"/>
          <w:sz w:val="28"/>
          <w:szCs w:val="28"/>
        </w:rPr>
        <w:t>78</w:t>
      </w:r>
      <w:r w:rsidRPr="00CE35BF">
        <w:rPr>
          <w:rFonts w:ascii="Times New Roman" w:hAnsi="Times New Roman" w:cs="Times New Roman"/>
          <w:sz w:val="28"/>
          <w:szCs w:val="28"/>
        </w:rPr>
        <w:t>%</w:t>
      </w:r>
      <w:r w:rsidRPr="005247F8">
        <w:rPr>
          <w:rFonts w:ascii="Times New Roman" w:hAnsi="Times New Roman" w:cs="Times New Roman"/>
          <w:sz w:val="28"/>
          <w:szCs w:val="28"/>
        </w:rPr>
        <w:t xml:space="preserve"> педагогов владеют навыками пользователя ПК, пройдя обучение на базе ДОУ или освоив компьютер самостоятельно. А также повышают свой профессиональный уровень через  посещения методических объединений города,  прохождение процедуры аттестации, самообразование, семинары педагогов.</w:t>
      </w:r>
    </w:p>
    <w:p w:rsidR="00877C00" w:rsidRPr="00E47CD4" w:rsidRDefault="00877C00" w:rsidP="00877C00">
      <w:pPr>
        <w:spacing w:after="0" w:line="360" w:lineRule="auto"/>
        <w:ind w:right="44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Требования к квалификации управленческих и педагогических кадров</w:t>
      </w:r>
    </w:p>
    <w:p w:rsidR="00877C00" w:rsidRPr="00E47CD4" w:rsidRDefault="00CE35BF" w:rsidP="00877C00">
      <w:pPr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 xml:space="preserve">   </w:t>
      </w:r>
      <w:r w:rsidR="00877C00"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Реализация Программы должна обеспечиваться педагогическими работниками, квалификационные характеристики</w:t>
      </w:r>
      <w:r w:rsidR="00877C0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="00877C00"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</w:t>
      </w:r>
      <w:r w:rsidR="00877C00"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образования»), утвержденном приказом Министерства здравоохранения и социального развития Российской Федерации от 26 августа 2010 г.,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г., № 1155 (зарегистрирован Министерством юстиции Российской Федерации 14 ноября 2013 г., регистрационный № 30384).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 (Федеральный закон от 29.12.2012 г. № 273-ФЗ «Об образовании в Российской Федерации», глава 5, статья 46).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Педагогический работник 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(Федеральный закон от 29.12.2012 г. № 273-ФЗ «Об образовании в Российской Федерации», ст. 2, п. 21.).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Уровень квалификации руководящих и педаг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огических работников Учреждения, реализующего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Программу,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муниципального образовательного учреждения — также квалификационной категории.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определены должности руководителя (директор, заведующий), заместителя руководителя образовательного учреждения, а также перечень должностей педагогических работников и квалификационные требования к ним.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lastRenderedPageBreak/>
        <w:t>Управленческие кадры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: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Педагог-психолог: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высшее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Воспитатель: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высшее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«Образование и педагогика» без предъявления требований к стажу работы.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Старший воспитатель: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высшее профессиональное образование по направлению подготовки «Образование и педагогика» и стаж работы в должности воспитателя не менее 2 лет.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Педагог дополнительного образования: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высшее или среднее профессиональное образование в области, соответствующей профилю кружка, секции, студии,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Музыкальный руководитель: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высшее или среднее профессиональное образование по направлению подготовки «Образование и педагогика»,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профессиональное владение техникой исполнения на музыкальном инструменте без предъявления требований к стажу работы.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Инструктор по физической культуре: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 </w:t>
      </w:r>
    </w:p>
    <w:p w:rsidR="00877C00" w:rsidRDefault="00877C00" w:rsidP="00877C00">
      <w:pPr>
        <w:spacing w:after="53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Должностной состав и количество работников разных категорий, необходимых для  обеспечения реализации Программы, определяются ее целями и задачами, а также особенностями развития детей. В рамках реализации Программы для осуществления научно-исследовательской, экспериментальной деятельности могут привлекаться научные работники. </w:t>
      </w:r>
    </w:p>
    <w:p w:rsidR="00CE35BF" w:rsidRDefault="00877C00" w:rsidP="00877C00">
      <w:pPr>
        <w:spacing w:after="53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Профессиональные обязанности педагогов дошкольного образования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</w:t>
      </w:r>
      <w:r w:rsidR="00CE35BF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</w:t>
      </w:r>
    </w:p>
    <w:p w:rsidR="00877C00" w:rsidRDefault="00877C00" w:rsidP="00877C00">
      <w:pPr>
        <w:spacing w:after="53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В соответствии с Федеральным законом от 29.12.2012 г. № 273-ФЗ «Об образовании в Российской Федерации», глава 5, статья 48, педа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гогические работники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обязаны: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</w:rPr>
        <w:t xml:space="preserve">  </w:t>
      </w: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осуществлять свою деятельность на высоком профессиональном уровне, обеспечивать в полном объеме реализацию Программы; 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соблюдать правовые, нравственные и этические нормы, следовать требованиям профессиональной этики;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уважать честь и достоинство воспитанников и других участников образовательных отношений;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развивать у воспитанников познавательную активность, самостоятельность, инициативу, творческие способности; 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формировать гражданскую позицию, способность к труду и жизни в условиях современного мира, формировать культуру здорового и безопасного образа жизни;</w:t>
      </w:r>
    </w:p>
    <w:p w:rsidR="00877C00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lastRenderedPageBreak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877C00" w:rsidRPr="000171C7" w:rsidRDefault="00877C00" w:rsidP="00877C00">
      <w:pPr>
        <w:pStyle w:val="a3"/>
        <w:numPr>
          <w:ilvl w:val="0"/>
          <w:numId w:val="67"/>
        </w:numPr>
        <w:spacing w:after="534" w:line="360" w:lineRule="auto"/>
        <w:ind w:left="0" w:right="44" w:firstLine="0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учитывать особенности психофизического развития детей и состояние их здоровья, взаимодействовать при необходимости с медицинскими организациями.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</w:t>
      </w:r>
      <w:r w:rsidR="00CE35BF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В соответствии с ФГОС ДО, деятельность педагог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ических работников в Учреждении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(группе)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 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мени ее реализации в Учреждении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или в группе. </w:t>
      </w:r>
    </w:p>
    <w:p w:rsidR="00877C00" w:rsidRPr="00E47CD4" w:rsidRDefault="00877C00" w:rsidP="00877C00">
      <w:pPr>
        <w:spacing w:after="153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877C00" w:rsidRPr="00E47CD4" w:rsidRDefault="00877C00" w:rsidP="00877C00">
      <w:pPr>
        <w:spacing w:after="153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Профессиональное развитие педагогических работников</w:t>
      </w:r>
    </w:p>
    <w:p w:rsidR="00877C00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Педагогические работники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обязаны:</w:t>
      </w:r>
    </w:p>
    <w:p w:rsidR="00877C00" w:rsidRDefault="00877C00" w:rsidP="00877C00">
      <w:pPr>
        <w:pStyle w:val="a3"/>
        <w:numPr>
          <w:ilvl w:val="0"/>
          <w:numId w:val="68"/>
        </w:numPr>
        <w:spacing w:after="5" w:line="360" w:lineRule="auto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систематически повышать свой профессиональный уровень;</w:t>
      </w:r>
    </w:p>
    <w:p w:rsidR="00877C00" w:rsidRPr="000171C7" w:rsidRDefault="00877C00" w:rsidP="00877C00">
      <w:pPr>
        <w:pStyle w:val="a3"/>
        <w:numPr>
          <w:ilvl w:val="0"/>
          <w:numId w:val="68"/>
        </w:numPr>
        <w:spacing w:after="5" w:line="360" w:lineRule="auto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0171C7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проходить аттестацию на соответствие занимаемой должности в порядке, установленном законодательством об образовании (Федеральный закон от 29.12.2012 г. № 273-ФЗ «Об образовании в Российской Федерации», глава 5, статья 49).</w:t>
      </w:r>
    </w:p>
    <w:p w:rsidR="00877C00" w:rsidRPr="00E47CD4" w:rsidRDefault="00CE35BF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</w:t>
      </w:r>
      <w:r w:rsidR="00877C00"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объеме, не реже чем каждые 5 лет в образовательных учреждениях, имеющих лицензию на право ведения данного вида образовательной деятельности.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У педагогов должны быть сформированы профессиональные компетенции, необходимые для успешной реализации пяти основных образовательных областей (социально-коммуникативное, познавательное, речевое, художественно-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эстетическое, физическое развитие), определяющих содержание дошкольного образования в соответствии со Стандартом. Современный педагог должен уметь обеспечивать развитие личности, мотивации и способностей детей в различных видах деятельности в их тесной взаимосвязи.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В настоящее время актуализировалась проблема профессиональной готовности участников образовательного процесса к эффективному решению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 в дошкольной образовательной организации. Успешное функционирование информационной образовательной среды обеспечивается не только наличием электронных образовательных ресурсов, но и профессиональной компетентностью работников, их использующих. </w:t>
      </w:r>
    </w:p>
    <w:p w:rsidR="00877C00" w:rsidRPr="00E47CD4" w:rsidRDefault="00877C00" w:rsidP="00877C00">
      <w:pPr>
        <w:spacing w:after="534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В системе дошкольного образования должны быть созданы услови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я для взаимодействия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, обеспечивающие возможность восполнения недостающих кадровых ресурсов, распространения инновационного опыта других образовательных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877C00" w:rsidRPr="00E47CD4" w:rsidRDefault="00877C00" w:rsidP="00877C00">
      <w:pPr>
        <w:spacing w:after="153" w:line="360" w:lineRule="auto"/>
        <w:ind w:right="754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Аттестация педагогов дошкольных организаций</w:t>
      </w:r>
    </w:p>
    <w:p w:rsidR="00877C00" w:rsidRPr="00E47CD4" w:rsidRDefault="00CE35BF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 </w:t>
      </w:r>
      <w:r w:rsidR="00877C00">
        <w:rPr>
          <w:rFonts w:ascii="Times New Roman" w:eastAsia="Times New Roman" w:hAnsi="Times New Roman" w:cs="Times New Roman"/>
          <w:color w:val="181717"/>
          <w:sz w:val="28"/>
          <w:szCs w:val="28"/>
        </w:rPr>
        <w:t>Аттестация педагогов Учреждения</w:t>
      </w:r>
      <w:r w:rsidR="00877C00"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категории.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877C00" w:rsidRPr="00E47CD4" w:rsidRDefault="00877C00" w:rsidP="00877C00">
      <w:pPr>
        <w:spacing w:after="5" w:line="360" w:lineRule="auto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Проведение аттестации в целях установления квалификационной категории педаг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огических работников учреждения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, осуществляющих образовательную 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огических работников учреждений</w:t>
      </w:r>
      <w:r w:rsidRPr="00E47CD4">
        <w:rPr>
          <w:rFonts w:ascii="Times New Roman" w:eastAsia="Times New Roman" w:hAnsi="Times New Roman" w:cs="Times New Roman"/>
          <w:color w:val="181717"/>
          <w:sz w:val="28"/>
          <w:szCs w:val="28"/>
        </w:rPr>
        <w:t>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 (Федеральный закон от 29.12.2012 г. № 273-ФЗ «Об образовании в Российской Федерации», глава 5, статья 49).</w:t>
      </w:r>
    </w:p>
    <w:p w:rsidR="00877C00" w:rsidRPr="00E47CD4" w:rsidRDefault="00877C00" w:rsidP="00877C00">
      <w:pPr>
        <w:spacing w:after="0" w:line="360" w:lineRule="auto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860"/>
        <w:gridCol w:w="2340"/>
      </w:tblGrid>
      <w:tr w:rsidR="00877C00" w:rsidRPr="005247F8" w:rsidTr="0049010E">
        <w:tc>
          <w:tcPr>
            <w:tcW w:w="7446" w:type="dxa"/>
            <w:gridSpan w:val="2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</w:t>
            </w:r>
            <w:r w:rsidRPr="005247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C00" w:rsidRPr="005247F8" w:rsidTr="0049010E">
        <w:trPr>
          <w:trHeight w:val="186"/>
        </w:trPr>
        <w:tc>
          <w:tcPr>
            <w:tcW w:w="2586" w:type="dxa"/>
            <w:vMerge w:val="restart"/>
          </w:tcPr>
          <w:p w:rsidR="00877C00" w:rsidRPr="005247F8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образованию                                       </w:t>
            </w:r>
          </w:p>
        </w:tc>
        <w:tc>
          <w:tcPr>
            <w:tcW w:w="4860" w:type="dxa"/>
          </w:tcPr>
          <w:p w:rsidR="00877C00" w:rsidRPr="005247F8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  высшее педагогическое  образование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5 человек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1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12 человек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C00" w:rsidRPr="005247F8" w:rsidTr="0049010E">
        <w:tc>
          <w:tcPr>
            <w:tcW w:w="2586" w:type="dxa"/>
            <w:vMerge w:val="restart"/>
          </w:tcPr>
          <w:p w:rsidR="00877C00" w:rsidRPr="005247F8" w:rsidRDefault="00877C00" w:rsidP="0049010E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>По стажу</w:t>
            </w:r>
          </w:p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до 5 лет  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1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11</w:t>
            </w:r>
          </w:p>
        </w:tc>
      </w:tr>
      <w:tr w:rsidR="00877C00" w:rsidRPr="005247F8" w:rsidTr="0049010E">
        <w:tc>
          <w:tcPr>
            <w:tcW w:w="2586" w:type="dxa"/>
            <w:vMerge w:val="restart"/>
          </w:tcPr>
          <w:p w:rsidR="00877C00" w:rsidRPr="005247F8" w:rsidRDefault="00877C00" w:rsidP="0049010E">
            <w:pPr>
              <w:tabs>
                <w:tab w:val="left" w:pos="9356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>По результатам</w:t>
            </w:r>
          </w:p>
          <w:p w:rsidR="00877C00" w:rsidRPr="005247F8" w:rsidRDefault="00877C00" w:rsidP="0049010E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    аттестации </w:t>
            </w:r>
          </w:p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</w:t>
            </w:r>
          </w:p>
        </w:tc>
      </w:tr>
      <w:tr w:rsidR="00877C00" w:rsidRPr="005247F8" w:rsidTr="0049010E">
        <w:trPr>
          <w:trHeight w:val="180"/>
        </w:trPr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квалификационную категорию            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877C00" w:rsidRPr="005247F8" w:rsidTr="0049010E">
        <w:tc>
          <w:tcPr>
            <w:tcW w:w="2586" w:type="dxa"/>
            <w:vMerge/>
          </w:tcPr>
          <w:p w:rsidR="00877C00" w:rsidRPr="005247F8" w:rsidRDefault="00877C00" w:rsidP="004901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877C00" w:rsidRPr="005247F8" w:rsidRDefault="00877C00" w:rsidP="0049010E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877C00" w:rsidRPr="005247F8" w:rsidRDefault="00877C00" w:rsidP="0049010E">
            <w:pPr>
              <w:tabs>
                <w:tab w:val="left" w:pos="9356"/>
              </w:tabs>
              <w:ind w:left="112" w:right="14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7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</w:tbl>
    <w:p w:rsidR="00877C00" w:rsidRPr="00E47CD4" w:rsidRDefault="00877C00" w:rsidP="00877C00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77C00" w:rsidRDefault="00877C00" w:rsidP="00877C00">
      <w:pPr>
        <w:pStyle w:val="ac"/>
        <w:spacing w:line="360" w:lineRule="auto"/>
        <w:ind w:left="360" w:firstLine="348"/>
        <w:jc w:val="both"/>
        <w:rPr>
          <w:rFonts w:ascii="Times New Roman" w:hAnsi="Times New Roman"/>
          <w:sz w:val="28"/>
          <w:szCs w:val="24"/>
        </w:rPr>
      </w:pPr>
    </w:p>
    <w:p w:rsidR="00877C00" w:rsidRPr="002E3602" w:rsidRDefault="00877C00" w:rsidP="00877C00">
      <w:pPr>
        <w:keepNext/>
        <w:widowControl w:val="0"/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22" w:name="_Toc422496196"/>
      <w:r w:rsidRPr="002E360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3.4. Материально-техническое обеспечение Программы</w:t>
      </w:r>
      <w:bookmarkEnd w:id="22"/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Учреждение, реализуя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Программу,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обеспечивает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материально-технические условия, позволяющие достичь обозначенные ею цели и выполнить задачи, в т. ч.:</w:t>
      </w:r>
    </w:p>
    <w:p w:rsidR="00877C00" w:rsidRDefault="00877C00" w:rsidP="00877C00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осуществля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ет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:rsidR="00877C00" w:rsidRPr="007A5A16" w:rsidRDefault="00877C00" w:rsidP="00877C00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>организовывает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</w:t>
      </w:r>
      <w:r w:rsidRPr="007A5A16">
        <w:rPr>
          <w:rFonts w:ascii="Times New Roman" w:eastAsia="SimSun" w:hAnsi="Times New Roman"/>
          <w:bCs/>
          <w:sz w:val="28"/>
          <w:szCs w:val="28"/>
        </w:rPr>
        <w:t xml:space="preserve">мотивирующей 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>образовательной</w:t>
      </w:r>
      <w:r>
        <w:rPr>
          <w:rFonts w:ascii="Times New Roman" w:eastAsia="SimSun" w:hAnsi="Times New Roman"/>
          <w:bCs/>
          <w:color w:val="000000"/>
          <w:sz w:val="28"/>
          <w:szCs w:val="28"/>
        </w:rPr>
        <w:t xml:space="preserve"> среды, уклада учреждения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>, осуществляющей образовательную деятельность;</w:t>
      </w:r>
    </w:p>
    <w:p w:rsidR="00877C00" w:rsidRPr="007A5A16" w:rsidRDefault="00877C00" w:rsidP="00877C00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>использует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в образовательном процессе современные образовательные технологии </w:t>
      </w:r>
      <w:r w:rsidRPr="007A5A16">
        <w:rPr>
          <w:rFonts w:ascii="Times New Roman" w:eastAsia="SimSun" w:hAnsi="Times New Roman"/>
          <w:bCs/>
          <w:sz w:val="28"/>
          <w:szCs w:val="28"/>
        </w:rPr>
        <w:t>(в т. ч. игровые, коммуникативные, проектные технологии и культурные практики социализации детей);</w:t>
      </w:r>
    </w:p>
    <w:p w:rsidR="00877C00" w:rsidRPr="007A5A16" w:rsidRDefault="00877C00" w:rsidP="00877C00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>обновляет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</w:t>
      </w:r>
      <w:r w:rsidRPr="007A5A16">
        <w:rPr>
          <w:rFonts w:ascii="Times New Roman" w:eastAsia="SimSun" w:hAnsi="Times New Roman"/>
          <w:bCs/>
          <w:sz w:val="28"/>
          <w:szCs w:val="28"/>
        </w:rPr>
        <w:t>и специфики информационной социализации детей;</w:t>
      </w:r>
    </w:p>
    <w:p w:rsidR="00877C00" w:rsidRPr="007A5A16" w:rsidRDefault="00877C00" w:rsidP="00877C00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>обеспечивает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эффективное использование профессионального и творческого потенци</w:t>
      </w:r>
      <w:r>
        <w:rPr>
          <w:rFonts w:ascii="Times New Roman" w:eastAsia="SimSun" w:hAnsi="Times New Roman"/>
          <w:bCs/>
          <w:color w:val="000000"/>
          <w:sz w:val="28"/>
          <w:szCs w:val="28"/>
        </w:rPr>
        <w:t xml:space="preserve">ала педагогических 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и иных работников </w:t>
      </w:r>
      <w:r>
        <w:rPr>
          <w:rFonts w:ascii="Times New Roman" w:eastAsia="SimSun" w:hAnsi="Times New Roman"/>
          <w:bCs/>
          <w:color w:val="000000"/>
          <w:sz w:val="28"/>
          <w:szCs w:val="28"/>
        </w:rPr>
        <w:t>учреждения, осуществляющего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образовательную деятельность, повышения их профессиональной, коммуникативной, информационной,  правовой компетентности </w:t>
      </w:r>
      <w:r w:rsidRPr="007A5A16">
        <w:rPr>
          <w:rFonts w:ascii="Times New Roman" w:eastAsia="SimSun" w:hAnsi="Times New Roman"/>
          <w:bCs/>
          <w:sz w:val="28"/>
          <w:szCs w:val="28"/>
        </w:rPr>
        <w:t>и мастерства мотивирования детей;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imSun" w:hAnsi="Times New Roman"/>
          <w:bCs/>
          <w:color w:val="000000"/>
          <w:sz w:val="28"/>
          <w:szCs w:val="28"/>
        </w:rPr>
      </w:pPr>
    </w:p>
    <w:p w:rsidR="00877C00" w:rsidRPr="007A5A16" w:rsidRDefault="00877C00" w:rsidP="00877C00">
      <w:pPr>
        <w:tabs>
          <w:tab w:val="left" w:pos="-567"/>
          <w:tab w:val="left" w:pos="137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>Учреждением  созданы</w:t>
      </w:r>
      <w:r w:rsidRPr="007A5A16">
        <w:rPr>
          <w:rFonts w:ascii="Times New Roman" w:eastAsia="SimSun" w:hAnsi="Times New Roman"/>
          <w:bCs/>
          <w:color w:val="000000"/>
          <w:sz w:val="28"/>
          <w:szCs w:val="28"/>
        </w:rPr>
        <w:t xml:space="preserve"> материально-технические условия, обеспечивающие:</w:t>
      </w:r>
    </w:p>
    <w:p w:rsidR="00877C00" w:rsidRPr="007A5A16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1) возможность достижения  воспитанниками планируемых результатов освоения Программы; </w:t>
      </w:r>
    </w:p>
    <w:p w:rsidR="00877C00" w:rsidRPr="007A5A16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2) выполнение Учреждением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требований:</w:t>
      </w:r>
    </w:p>
    <w:p w:rsidR="00877C00" w:rsidRPr="00CE35BF" w:rsidRDefault="00CE35BF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-</w:t>
      </w:r>
      <w:r w:rsidR="00877C00" w:rsidRPr="00CE35B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санитарно-эпидемиологических правил и нормативов</w:t>
      </w:r>
      <w:r w:rsidR="00877C00" w:rsidRPr="00CE35BF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: 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условиям размещения </w:t>
      </w:r>
      <w:r w:rsidRPr="007A5A16">
        <w:rPr>
          <w:rFonts w:ascii="Times New Roman" w:hAnsi="Times New Roman"/>
          <w:bCs/>
          <w:color w:val="000000"/>
          <w:sz w:val="28"/>
          <w:szCs w:val="28"/>
        </w:rPr>
        <w:t>организаций, осуществляющих образовательную деятельность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оборудованию и содержанию территории,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помещениям, их оборудованию и содержанию,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естественному и искусственному освещению помещений,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отоплению и вентиляции,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водоснабжению и канализации,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организации питания,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медицинскому обеспечению,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организации режима дня,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организации физического воспитания,</w:t>
      </w:r>
    </w:p>
    <w:p w:rsidR="00877C00" w:rsidRPr="007A5A16" w:rsidRDefault="00877C00" w:rsidP="00877C00">
      <w:pPr>
        <w:numPr>
          <w:ilvl w:val="0"/>
          <w:numId w:val="6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личной гигиене персонала;</w:t>
      </w:r>
    </w:p>
    <w:p w:rsidR="00877C00" w:rsidRPr="00CE35BF" w:rsidRDefault="00CE35BF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-</w:t>
      </w:r>
      <w:r w:rsidR="00877C00" w:rsidRPr="00CE35B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пожарной безопасности и электробезопасности;</w:t>
      </w:r>
    </w:p>
    <w:p w:rsidR="00877C00" w:rsidRPr="007A5A16" w:rsidRDefault="00CE35BF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E35BF">
        <w:rPr>
          <w:rFonts w:ascii="Times New Roman" w:eastAsia="SimSun" w:hAnsi="Times New Roman"/>
          <w:b/>
          <w:bCs/>
          <w:i/>
          <w:color w:val="000000"/>
          <w:sz w:val="28"/>
          <w:szCs w:val="28"/>
        </w:rPr>
        <w:t>-</w:t>
      </w:r>
      <w:r w:rsidR="00877C00" w:rsidRPr="00CE35BF">
        <w:rPr>
          <w:rFonts w:ascii="Times New Roman" w:eastAsia="SimSun" w:hAnsi="Times New Roman"/>
          <w:b/>
          <w:bCs/>
          <w:i/>
          <w:color w:val="000000"/>
          <w:sz w:val="28"/>
          <w:szCs w:val="28"/>
        </w:rPr>
        <w:t xml:space="preserve">охране здоровья воспитанников и </w:t>
      </w:r>
      <w:r w:rsidR="00877C00" w:rsidRPr="00CE35B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охране труда</w:t>
      </w:r>
      <w:r w:rsidR="00877C00" w:rsidRPr="00CE35BF">
        <w:rPr>
          <w:rFonts w:ascii="Times New Roman" w:eastAsia="SimSun" w:hAnsi="Times New Roman"/>
          <w:b/>
          <w:bCs/>
          <w:i/>
          <w:color w:val="000000"/>
          <w:sz w:val="28"/>
          <w:szCs w:val="28"/>
        </w:rPr>
        <w:t xml:space="preserve"> работников</w:t>
      </w:r>
      <w:r w:rsidR="00877C00">
        <w:rPr>
          <w:rFonts w:ascii="Times New Roman" w:eastAsia="SimSun" w:hAnsi="Times New Roman"/>
          <w:b/>
          <w:bCs/>
          <w:color w:val="000000"/>
          <w:sz w:val="28"/>
          <w:szCs w:val="28"/>
        </w:rPr>
        <w:t xml:space="preserve"> </w:t>
      </w:r>
      <w:r w:rsidR="00877C00" w:rsidRPr="00CE35BF">
        <w:rPr>
          <w:rFonts w:ascii="Times New Roman" w:eastAsia="SimSun" w:hAnsi="Times New Roman"/>
          <w:b/>
          <w:bCs/>
          <w:i/>
          <w:color w:val="000000"/>
          <w:sz w:val="28"/>
          <w:szCs w:val="28"/>
        </w:rPr>
        <w:t>Учреждения;</w:t>
      </w:r>
    </w:p>
    <w:p w:rsidR="00877C00" w:rsidRPr="007A5A16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3) возможность для беспрепятственного доступа воспитанников с ограниченными возможностями здоровья, в т. ч. детей-инвалидов, к объ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ектам инфраструктуры учреждения, осуществляющего </w:t>
      </w:r>
      <w:r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образовательную деятельность.</w:t>
      </w:r>
    </w:p>
    <w:p w:rsidR="00877C00" w:rsidRPr="007A5A16" w:rsidRDefault="00CE35BF" w:rsidP="00CE35B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</w:t>
      </w:r>
      <w:r w:rsidR="00877C00"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Программой предусмотрено т</w:t>
      </w:r>
      <w:r w:rsidR="00877C0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акже использование Учреждением </w:t>
      </w:r>
      <w:r w:rsidR="00877C00"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обновляемых образовательных ресурсов, в т. ч. расходных материалов, подписки на актуализацию электронных ресурсов, техническое и мульти</w:t>
      </w:r>
      <w:r w:rsidR="00877C00" w:rsidRPr="007A5A16">
        <w:rPr>
          <w:rFonts w:ascii="Times New Roman" w:eastAsia="Times New Roman" w:hAnsi="Times New Roman"/>
          <w:bCs/>
          <w:sz w:val="28"/>
          <w:szCs w:val="28"/>
        </w:rPr>
        <w:t>медийное</w:t>
      </w:r>
      <w:r w:rsidR="00877C0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77C00"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>сопровождение деятельности средств обучения и воспитания, спортивного</w:t>
      </w:r>
      <w:r w:rsidR="00877C00" w:rsidRPr="007A5A16">
        <w:rPr>
          <w:rFonts w:ascii="Times New Roman" w:eastAsia="Times New Roman" w:hAnsi="Times New Roman"/>
          <w:bCs/>
          <w:sz w:val="28"/>
          <w:szCs w:val="28"/>
        </w:rPr>
        <w:t>,</w:t>
      </w:r>
      <w:r w:rsidR="00877C0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77C00" w:rsidRPr="007A5A16">
        <w:rPr>
          <w:rFonts w:ascii="Times New Roman" w:eastAsia="Times New Roman" w:hAnsi="Times New Roman"/>
          <w:bCs/>
          <w:sz w:val="28"/>
          <w:szCs w:val="28"/>
        </w:rPr>
        <w:t>музыкального,</w:t>
      </w:r>
      <w:r w:rsidR="00877C00" w:rsidRPr="007A5A1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оздоровительного оборудования, услуг связи, в т. ч.  информационно-телекоммуникационной сети Интернет. </w:t>
      </w:r>
    </w:p>
    <w:p w:rsidR="00877C00" w:rsidRPr="00435F02" w:rsidRDefault="00877C00" w:rsidP="00877C00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</w:t>
      </w:r>
      <w:r w:rsidRPr="00435F02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ФГОС материально-техническое обеспечение программы включает в себя:</w:t>
      </w:r>
    </w:p>
    <w:p w:rsidR="00877C00" w:rsidRPr="00435F02" w:rsidRDefault="00877C00" w:rsidP="00877C00">
      <w:pPr>
        <w:numPr>
          <w:ilvl w:val="0"/>
          <w:numId w:val="72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35F02">
        <w:rPr>
          <w:rFonts w:ascii="Times New Roman" w:eastAsia="SimSun" w:hAnsi="Times New Roman" w:cs="Times New Roman"/>
          <w:sz w:val="28"/>
          <w:szCs w:val="28"/>
          <w:lang w:eastAsia="zh-CN"/>
        </w:rPr>
        <w:t>Оснащение;</w:t>
      </w:r>
    </w:p>
    <w:p w:rsidR="00877C00" w:rsidRPr="00435F02" w:rsidRDefault="00877C00" w:rsidP="00877C00">
      <w:pPr>
        <w:numPr>
          <w:ilvl w:val="0"/>
          <w:numId w:val="72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35F02">
        <w:rPr>
          <w:rFonts w:ascii="Times New Roman" w:eastAsia="SimSun" w:hAnsi="Times New Roman" w:cs="Times New Roman"/>
          <w:sz w:val="28"/>
          <w:szCs w:val="28"/>
          <w:lang w:eastAsia="zh-CN"/>
        </w:rPr>
        <w:t>Оборудование;</w:t>
      </w:r>
    </w:p>
    <w:p w:rsidR="00877C00" w:rsidRPr="00435F02" w:rsidRDefault="00877C00" w:rsidP="00877C00">
      <w:pPr>
        <w:numPr>
          <w:ilvl w:val="0"/>
          <w:numId w:val="72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35F0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Учебно-методический комплект.</w:t>
      </w:r>
    </w:p>
    <w:p w:rsidR="00CE35BF" w:rsidRDefault="00877C00" w:rsidP="00CE35BF">
      <w:pPr>
        <w:spacing w:line="360" w:lineRule="auto"/>
        <w:jc w:val="both"/>
        <w:outlineLvl w:val="0"/>
        <w:rPr>
          <w:rFonts w:eastAsia="SimSun"/>
          <w:b/>
          <w:sz w:val="28"/>
          <w:szCs w:val="28"/>
          <w:lang w:eastAsia="zh-CN"/>
        </w:rPr>
      </w:pPr>
      <w:r w:rsidRPr="00435F0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Оснащение </w:t>
      </w:r>
    </w:p>
    <w:p w:rsidR="00877C00" w:rsidRPr="00CE35BF" w:rsidRDefault="00CE35BF" w:rsidP="00CE35BF">
      <w:pPr>
        <w:spacing w:line="360" w:lineRule="auto"/>
        <w:jc w:val="both"/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 xml:space="preserve">  </w:t>
      </w:r>
      <w:r w:rsidR="00877C00">
        <w:rPr>
          <w:rFonts w:ascii="Times New Roman" w:hAnsi="Times New Roman" w:cs="Times New Roman"/>
          <w:color w:val="000000"/>
          <w:sz w:val="28"/>
        </w:rPr>
        <w:t xml:space="preserve"> </w:t>
      </w:r>
      <w:r w:rsidR="00877C00" w:rsidRPr="00A12465">
        <w:rPr>
          <w:rFonts w:ascii="Times New Roman" w:hAnsi="Times New Roman" w:cs="Times New Roman"/>
          <w:color w:val="000000"/>
          <w:sz w:val="28"/>
        </w:rPr>
        <w:t>Детский  сад отвечает всем гигиеническим и санитарным требованиям: требования к условиям и режиму воспитания и обучения  детей  в ДОУ выполняются, санитарно-гигиеническое состояние, температурный и световой режим соответствует требованиям   СанПиН. Здание снабжено системой    автономного   отопления    и     вентиляцией, водопроводом. Все эксплуатационное оборудование</w:t>
      </w:r>
      <w:r w:rsidR="00877C00">
        <w:rPr>
          <w:rFonts w:ascii="Times New Roman" w:hAnsi="Times New Roman" w:cs="Times New Roman"/>
          <w:color w:val="000000"/>
          <w:sz w:val="28"/>
        </w:rPr>
        <w:t xml:space="preserve"> </w:t>
      </w:r>
      <w:r w:rsidR="00877C00" w:rsidRPr="00A12465">
        <w:rPr>
          <w:rFonts w:ascii="Times New Roman" w:hAnsi="Times New Roman" w:cs="Times New Roman"/>
          <w:color w:val="000000"/>
          <w:sz w:val="28"/>
        </w:rPr>
        <w:t>ДОУ находится в исправном, рабочем состоянии.</w:t>
      </w:r>
    </w:p>
    <w:p w:rsidR="00877C00" w:rsidRPr="00A12465" w:rsidRDefault="00877C00" w:rsidP="00877C0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12465">
        <w:rPr>
          <w:rFonts w:ascii="Times New Roman" w:hAnsi="Times New Roman" w:cs="Times New Roman"/>
          <w:color w:val="000000"/>
          <w:sz w:val="28"/>
          <w:szCs w:val="28"/>
        </w:rPr>
        <w:t>Предметная   развивающая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877C00" w:rsidRPr="00A12465" w:rsidRDefault="00877C00" w:rsidP="00877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24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На территории ДОУ  расположены   беседки. Помещение и участок учреждения  соответствуют требованиям    СанПиН,  нормам и   правилам пожарной     безопасности.   Территория детского сада ровная, озеленена насаждениями по всему периметру, имеются различные виды деревьев и кустарников. Для прогулок детей оборудованы игровые площадки, на которых находятся    качели   и другой игровой инвентарь. </w:t>
      </w:r>
      <w:r w:rsidRPr="00A12465">
        <w:rPr>
          <w:rFonts w:ascii="Times New Roman" w:hAnsi="Times New Roman" w:cs="Times New Roman"/>
          <w:color w:val="000000"/>
          <w:sz w:val="28"/>
        </w:rPr>
        <w:t>В достаточном количестве  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 клумбы,  детские огороды). Оборудована     площадка    по     обучению     детей      правилам      дорожного  движения.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877C00" w:rsidRPr="00A12465" w:rsidTr="0049010E">
        <w:tc>
          <w:tcPr>
            <w:tcW w:w="2547" w:type="dxa"/>
          </w:tcPr>
          <w:p w:rsidR="00877C00" w:rsidRPr="00A12465" w:rsidRDefault="00877C00" w:rsidP="004901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помещения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Функциональное использование</w:t>
            </w:r>
          </w:p>
        </w:tc>
      </w:tr>
      <w:tr w:rsidR="00877C00" w:rsidRPr="00A12465" w:rsidTr="0049010E"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семинаров, педсоветов,  круглых столов. Повышение профессионального мастерства.  Библиотека для педагогов, каталоги.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Банк педагогических идей, архив, медиатека, летопись ДОУ</w:t>
            </w:r>
          </w:p>
        </w:tc>
      </w:tr>
      <w:tr w:rsidR="00877C00" w:rsidRPr="00435F02" w:rsidTr="0049010E"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кабинет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Осмотр детей, консультация педиатра, врача узкой направленности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Профилактика, оздоровительная работа с детьми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Консультативно просветительская  работа с педагогами и родителями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Экскурсии для детей</w:t>
            </w:r>
          </w:p>
        </w:tc>
      </w:tr>
      <w:tr w:rsidR="00877C00" w:rsidRPr="00435F02" w:rsidTr="0049010E"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Физкультурно-музыкальный  зал.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Занятия по физической культуре, утренняя гимнастика,  игровая деятельность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досуги.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ООД по музыке. Праздничные   мероприятия, досуг, развлечения, индивидуальная работа.</w:t>
            </w:r>
          </w:p>
        </w:tc>
      </w:tr>
      <w:tr w:rsidR="00877C00" w:rsidRPr="00435F02" w:rsidTr="0049010E"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Развитие психических процессов, коррекция звукопроизношения. Развитие интеллектуальных, творческих способностей. Эмоционально-психологическая разгрузка, релаксация.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Индивидуальные и подгрупповые занятия с детьми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родителями и педагогами</w:t>
            </w:r>
          </w:p>
        </w:tc>
      </w:tr>
      <w:tr w:rsidR="00877C00" w:rsidRPr="00A12465" w:rsidTr="0049010E">
        <w:trPr>
          <w:trHeight w:val="7032"/>
        </w:trPr>
        <w:tc>
          <w:tcPr>
            <w:tcW w:w="2547" w:type="dxa"/>
          </w:tcPr>
          <w:p w:rsidR="00877C00" w:rsidRPr="00A12465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помещения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Воспитательно – образовательная работа</w:t>
            </w:r>
          </w:p>
          <w:p w:rsidR="00877C00" w:rsidRPr="00A12465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Коррекционно – развивающая работа</w:t>
            </w:r>
          </w:p>
          <w:p w:rsidR="00877C00" w:rsidRPr="00A12465" w:rsidRDefault="00877C00" w:rsidP="00490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Развивающая среда групп: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художественного творчества;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речевого развития;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занимательной математики;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книжного  уголка;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театральной деятельности;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сюжетно – ролевых игр;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экспериментирования;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музыкальный центр;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спортивный уголок;</w:t>
            </w:r>
          </w:p>
          <w:p w:rsidR="00877C00" w:rsidRPr="00A12465" w:rsidRDefault="00877C00" w:rsidP="0049010E">
            <w:pPr>
              <w:numPr>
                <w:ilvl w:val="0"/>
                <w:numId w:val="7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 «Быт чеченского народа»</w:t>
            </w:r>
          </w:p>
          <w:p w:rsidR="00877C00" w:rsidRPr="00A12465" w:rsidRDefault="00877C00" w:rsidP="0049010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A12465" w:rsidRDefault="00877C00" w:rsidP="0049010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Раздевальная комната</w:t>
            </w:r>
          </w:p>
          <w:p w:rsidR="00877C00" w:rsidRPr="00A12465" w:rsidRDefault="00877C00" w:rsidP="004901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Спальная комната</w:t>
            </w:r>
          </w:p>
        </w:tc>
      </w:tr>
      <w:tr w:rsidR="00877C00" w:rsidRPr="00A12465" w:rsidTr="0049010E">
        <w:trPr>
          <w:trHeight w:val="1598"/>
        </w:trPr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Рекреации детского сада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для родителей и сотрудников</w:t>
            </w:r>
          </w:p>
        </w:tc>
      </w:tr>
      <w:tr w:rsidR="00877C00" w:rsidRPr="00A12465" w:rsidTr="0049010E">
        <w:trPr>
          <w:trHeight w:val="3198"/>
        </w:trPr>
        <w:tc>
          <w:tcPr>
            <w:tcW w:w="254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Участки для прогулок</w:t>
            </w:r>
          </w:p>
        </w:tc>
        <w:tc>
          <w:tcPr>
            <w:tcW w:w="6797" w:type="dxa"/>
          </w:tcPr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спортивных игр и упражнений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досугов и праздников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сюжетно-ролевых игр (домики, беседки)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6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природоведческой деятельности</w:t>
            </w:r>
          </w:p>
          <w:p w:rsidR="00877C00" w:rsidRPr="00A12465" w:rsidRDefault="00877C00" w:rsidP="004901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C00" w:rsidRPr="00A12465" w:rsidRDefault="00877C00" w:rsidP="00877C00">
      <w:pPr>
        <w:spacing w:after="0"/>
        <w:jc w:val="both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</w:p>
    <w:p w:rsidR="00877C00" w:rsidRPr="00A12465" w:rsidRDefault="00877C00" w:rsidP="00877C00">
      <w:pPr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Оборудование:</w:t>
      </w:r>
    </w:p>
    <w:p w:rsidR="00877C00" w:rsidRPr="00A12465" w:rsidRDefault="00877C00" w:rsidP="00877C00">
      <w:pPr>
        <w:numPr>
          <w:ilvl w:val="0"/>
          <w:numId w:val="74"/>
        </w:num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Техническое;</w:t>
      </w:r>
    </w:p>
    <w:p w:rsidR="00877C00" w:rsidRPr="00A12465" w:rsidRDefault="00877C00" w:rsidP="00877C00">
      <w:pPr>
        <w:numPr>
          <w:ilvl w:val="0"/>
          <w:numId w:val="74"/>
        </w:num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Игровое;</w:t>
      </w:r>
    </w:p>
    <w:p w:rsidR="00877C00" w:rsidRPr="00A12465" w:rsidRDefault="00877C00" w:rsidP="00877C00">
      <w:pPr>
        <w:numPr>
          <w:ilvl w:val="0"/>
          <w:numId w:val="74"/>
        </w:num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Спортивное;</w:t>
      </w:r>
    </w:p>
    <w:p w:rsidR="00877C00" w:rsidRPr="00A12465" w:rsidRDefault="00877C00" w:rsidP="00877C00">
      <w:pPr>
        <w:numPr>
          <w:ilvl w:val="0"/>
          <w:numId w:val="74"/>
        </w:num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Оздоровительное;</w:t>
      </w:r>
    </w:p>
    <w:p w:rsidR="00877C00" w:rsidRPr="00A12465" w:rsidRDefault="00877C00" w:rsidP="00877C00">
      <w:pPr>
        <w:numPr>
          <w:ilvl w:val="0"/>
          <w:numId w:val="74"/>
        </w:num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Инвентарь.</w:t>
      </w:r>
    </w:p>
    <w:p w:rsidR="00877C00" w:rsidRPr="00163F8D" w:rsidRDefault="00877C00" w:rsidP="00877C00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63F8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Всё оборудование соответствует: </w:t>
      </w:r>
    </w:p>
    <w:p w:rsidR="00877C00" w:rsidRPr="00A12465" w:rsidRDefault="00877C00" w:rsidP="00877C00">
      <w:pPr>
        <w:numPr>
          <w:ilvl w:val="0"/>
          <w:numId w:val="75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санитарно-эпидемиологическим правилам и нормативам;</w:t>
      </w:r>
    </w:p>
    <w:p w:rsidR="00877C00" w:rsidRPr="00A12465" w:rsidRDefault="00877C00" w:rsidP="00877C00">
      <w:pPr>
        <w:numPr>
          <w:ilvl w:val="0"/>
          <w:numId w:val="75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правилам пожарной безопасности;</w:t>
      </w:r>
    </w:p>
    <w:p w:rsidR="00877C00" w:rsidRPr="00A12465" w:rsidRDefault="00877C00" w:rsidP="00877C00">
      <w:pPr>
        <w:numPr>
          <w:ilvl w:val="0"/>
          <w:numId w:val="75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возрастам и индивидуальным особенностям развития детей.</w:t>
      </w:r>
    </w:p>
    <w:p w:rsidR="00877C00" w:rsidRDefault="00877C00" w:rsidP="00877C00">
      <w:p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77C00" w:rsidRPr="00163F8D" w:rsidRDefault="00877C00" w:rsidP="00877C00">
      <w:pPr>
        <w:spacing w:after="0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Учебно-методический комплект</w:t>
      </w:r>
    </w:p>
    <w:p w:rsidR="00877C00" w:rsidRPr="00A12465" w:rsidRDefault="00877C00" w:rsidP="00877C00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Программа обеспечена учебно-методическим комплектом: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Программа «От рождения до школы» под ред. Н. Е. Вераксы</w:t>
      </w:r>
      <w:r w:rsidR="00CE35BF">
        <w:rPr>
          <w:rFonts w:ascii="Times New Roman" w:eastAsia="SimSun" w:hAnsi="Times New Roman" w:cs="Times New Roman"/>
          <w:sz w:val="28"/>
          <w:szCs w:val="28"/>
          <w:lang w:eastAsia="zh-CN"/>
        </w:rPr>
        <w:t>,  Т.С. Комаровой, М.А. Васильевой</w:t>
      </w: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Комплексно-тематическое планирование;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Методические пособия для педагогов по всем направлениям развития дошкольников (перечень представлен в содержательном разделе);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Наглядно-дидактические пособия;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Рабочие тетради;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8"/>
          <w:lang w:eastAsia="zh-CN"/>
        </w:rPr>
        <w:t>Пособия для работы психолога</w:t>
      </w:r>
      <w:r w:rsidRPr="00A12465">
        <w:rPr>
          <w:rFonts w:ascii="Times New Roman" w:eastAsia="SimSun" w:hAnsi="Times New Roman" w:cs="Times New Roman"/>
          <w:sz w:val="28"/>
          <w:szCs w:val="24"/>
          <w:lang w:eastAsia="zh-CN"/>
        </w:rPr>
        <w:t>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4"/>
          <w:lang w:eastAsia="zh-CN"/>
        </w:rPr>
        <w:t>Пособия для работы учителя-логопеда;</w:t>
      </w:r>
    </w:p>
    <w:p w:rsidR="00877C00" w:rsidRPr="00A12465" w:rsidRDefault="00877C00" w:rsidP="00877C00">
      <w:pPr>
        <w:numPr>
          <w:ilvl w:val="0"/>
          <w:numId w:val="7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4"/>
          <w:lang w:eastAsia="zh-CN"/>
        </w:rPr>
        <w:t>Вариативные (парциальные) программы;</w:t>
      </w:r>
    </w:p>
    <w:p w:rsidR="00877C00" w:rsidRDefault="00877C00" w:rsidP="00877C00">
      <w:pPr>
        <w:numPr>
          <w:ilvl w:val="0"/>
          <w:numId w:val="71"/>
        </w:numPr>
        <w:spacing w:after="0" w:line="360" w:lineRule="auto"/>
        <w:contextualSpacing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A12465">
        <w:rPr>
          <w:rFonts w:ascii="Times New Roman" w:eastAsia="SimSun" w:hAnsi="Times New Roman" w:cs="Times New Roman"/>
          <w:sz w:val="28"/>
          <w:szCs w:val="24"/>
          <w:lang w:eastAsia="zh-CN"/>
        </w:rPr>
        <w:t>Электронные образовательные ресурсы.</w:t>
      </w:r>
      <w:bookmarkStart w:id="23" w:name="_Toc420597641"/>
      <w:bookmarkStart w:id="24" w:name="_Toc420598555"/>
      <w:bookmarkStart w:id="25" w:name="_Toc422496197"/>
    </w:p>
    <w:p w:rsidR="00CE35BF" w:rsidRDefault="00CE35BF" w:rsidP="00877C00">
      <w:pPr>
        <w:spacing w:after="0"/>
        <w:contextualSpacing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877C00" w:rsidRPr="002E3602" w:rsidRDefault="00877C00" w:rsidP="00877C00">
      <w:pPr>
        <w:spacing w:after="0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E360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3.5. Финансовые условия реализации Программы</w:t>
      </w:r>
      <w:bookmarkEnd w:id="23"/>
      <w:bookmarkEnd w:id="24"/>
      <w:bookmarkEnd w:id="25"/>
    </w:p>
    <w:p w:rsidR="00877C00" w:rsidRPr="0038032D" w:rsidRDefault="00877C00" w:rsidP="00877C00">
      <w:pPr>
        <w:spacing w:after="0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38032D" w:rsidRDefault="00CE35BF" w:rsidP="00877C00">
      <w:pPr>
        <w:keepNext/>
        <w:keepLines/>
        <w:spacing w:after="0"/>
        <w:ind w:right="1226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  </w:t>
      </w:r>
      <w:r w:rsidR="00877C00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 </w:t>
      </w:r>
      <w:r w:rsidR="00877C00" w:rsidRPr="0038032D">
        <w:rPr>
          <w:rFonts w:ascii="Times New Roman" w:eastAsia="Calibri" w:hAnsi="Times New Roman" w:cs="Times New Roman"/>
          <w:color w:val="181717"/>
          <w:sz w:val="28"/>
          <w:szCs w:val="28"/>
        </w:rPr>
        <w:t>Примерный расчет нормативных затрат оказания государственных услуг по реализации ООП</w:t>
      </w:r>
      <w:r w:rsidR="00877C00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</w:t>
      </w:r>
      <w:r w:rsidR="00877C00" w:rsidRPr="0038032D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ДО</w:t>
      </w:r>
      <w:r w:rsidR="00877C00">
        <w:rPr>
          <w:rFonts w:ascii="Times New Roman" w:eastAsia="Calibri" w:hAnsi="Times New Roman" w:cs="Times New Roman"/>
          <w:color w:val="181717"/>
          <w:sz w:val="28"/>
          <w:szCs w:val="28"/>
        </w:rPr>
        <w:t>.</w:t>
      </w:r>
    </w:p>
    <w:p w:rsidR="00877C00" w:rsidRDefault="00877C00" w:rsidP="00877C00">
      <w:pPr>
        <w:spacing w:after="0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Финансовое обеспечение реализации ООП ДО определяется в соответс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твии с потребностями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на осуществление всех необходимых расходов при реализации ООП ДО. При определении потребностей в финансовом обеспечении реализации ООП ДО учитываются в том числе следующие условия:</w:t>
      </w:r>
    </w:p>
    <w:p w:rsidR="00877C00" w:rsidRDefault="00877C00" w:rsidP="00877C00">
      <w:pPr>
        <w:pStyle w:val="a3"/>
        <w:numPr>
          <w:ilvl w:val="0"/>
          <w:numId w:val="76"/>
        </w:numPr>
        <w:spacing w:after="0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</w:rPr>
        <w:t>режим пребывания детей в группе (количество часов пребывания в сутки);</w:t>
      </w:r>
    </w:p>
    <w:p w:rsidR="00877C00" w:rsidRDefault="00877C00" w:rsidP="00877C00">
      <w:pPr>
        <w:pStyle w:val="a3"/>
        <w:numPr>
          <w:ilvl w:val="0"/>
          <w:numId w:val="76"/>
        </w:numPr>
        <w:spacing w:after="0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возраст воспитанников (возрастная категория обучающихся в группе);</w:t>
      </w:r>
    </w:p>
    <w:p w:rsidR="00877C00" w:rsidRPr="0038032D" w:rsidRDefault="00877C00" w:rsidP="00877C00">
      <w:pPr>
        <w:pStyle w:val="a3"/>
        <w:numPr>
          <w:ilvl w:val="0"/>
          <w:numId w:val="76"/>
        </w:numPr>
        <w:spacing w:after="0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прочие особенности реализации ООП ДО.</w:t>
      </w:r>
    </w:p>
    <w:p w:rsidR="00877C00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     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Дополнительно при определении потребностей в финансовом обеспеч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ении учитывается тип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,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№ 597 («О мерах по реализации государственной политики в области образования и науки»). </w:t>
      </w:r>
    </w:p>
    <w:p w:rsidR="00877C00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Объем финансового обеспечения реализации ООП ДО должен быть достаточны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м для осуществления Учреждением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:</w:t>
      </w:r>
    </w:p>
    <w:p w:rsidR="00877C00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расходов на оплату труда работников, реализующих О</w:t>
      </w:r>
      <w:r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ОП ДО (педагогический персонал, в том числе   </w:t>
      </w: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воспитатели, прочие педагогические работники, обеспечивающие реализацию ООП ДО по направлениям развития детей, учебно-вспомогательный персонал, персонал, осуществляющий финансово-хозяйственную, административно-хозяйственную деятельность, охрану жизни и здоровья детей и пр.);</w:t>
      </w:r>
    </w:p>
    <w:p w:rsidR="00877C00" w:rsidRDefault="00877C00" w:rsidP="00877C00">
      <w:pPr>
        <w:pStyle w:val="a3"/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</w:p>
    <w:p w:rsidR="00877C00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расходов на приобретение средств обучения, соответствующих материалов (в том числе учебных изданий в бумажном и электронном виде, дидактических материалов, аудио- и видеоматериалов); </w:t>
      </w:r>
    </w:p>
    <w:p w:rsidR="00877C00" w:rsidRPr="0038032D" w:rsidRDefault="00877C00" w:rsidP="00877C00">
      <w:pPr>
        <w:pStyle w:val="a3"/>
        <w:rPr>
          <w:rFonts w:ascii="Times New Roman" w:eastAsia="Times New Roman" w:hAnsi="Times New Roman"/>
          <w:color w:val="181717"/>
          <w:sz w:val="28"/>
          <w:szCs w:val="28"/>
          <w:lang w:eastAsia="ru-RU"/>
        </w:rPr>
      </w:pPr>
    </w:p>
    <w:p w:rsidR="00877C00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 xml:space="preserve">средств обучения (в том числе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среды; приобретение обновляемых образовательных ресурсов (в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инвентаря); оплату услуг связи (в том числе расходов, связанных с подключением к информационной сети Интернет); </w:t>
      </w:r>
    </w:p>
    <w:p w:rsidR="00877C00" w:rsidRPr="0038032D" w:rsidRDefault="00877C00" w:rsidP="00877C00">
      <w:pPr>
        <w:pStyle w:val="a3"/>
        <w:rPr>
          <w:rFonts w:ascii="Times New Roman" w:eastAsia="Times New Roman" w:hAnsi="Times New Roman"/>
          <w:color w:val="181717"/>
          <w:sz w:val="28"/>
          <w:szCs w:val="28"/>
        </w:rPr>
      </w:pPr>
    </w:p>
    <w:p w:rsidR="00877C00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расходов, связанных с дополнительным профессиональным образованием педагогических работников по профилю их педагогической деятельности;</w:t>
      </w:r>
    </w:p>
    <w:p w:rsidR="00877C00" w:rsidRPr="0038032D" w:rsidRDefault="00877C00" w:rsidP="00877C00">
      <w:pPr>
        <w:pStyle w:val="a3"/>
        <w:rPr>
          <w:rFonts w:ascii="Times New Roman" w:eastAsia="Times New Roman" w:hAnsi="Times New Roman"/>
          <w:color w:val="181717"/>
          <w:sz w:val="28"/>
          <w:szCs w:val="28"/>
        </w:rPr>
      </w:pPr>
    </w:p>
    <w:p w:rsidR="00877C00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расходов по приобретению услуг, в том числе коммунальных услуг;</w:t>
      </w:r>
    </w:p>
    <w:p w:rsidR="00877C00" w:rsidRPr="0038032D" w:rsidRDefault="00877C00" w:rsidP="00877C00">
      <w:pPr>
        <w:pStyle w:val="a3"/>
        <w:rPr>
          <w:rFonts w:ascii="Times New Roman" w:eastAsia="Times New Roman" w:hAnsi="Times New Roman"/>
          <w:color w:val="181717"/>
          <w:sz w:val="28"/>
          <w:szCs w:val="28"/>
        </w:rPr>
      </w:pPr>
    </w:p>
    <w:p w:rsidR="00877C00" w:rsidRPr="0038032D" w:rsidRDefault="00877C00" w:rsidP="00877C00">
      <w:pPr>
        <w:pStyle w:val="a3"/>
        <w:numPr>
          <w:ilvl w:val="0"/>
          <w:numId w:val="77"/>
        </w:numPr>
        <w:spacing w:after="5"/>
        <w:ind w:right="44"/>
        <w:jc w:val="both"/>
        <w:rPr>
          <w:rFonts w:ascii="Times New Roman" w:eastAsia="Times New Roman" w:hAnsi="Times New Roman"/>
          <w:color w:val="181717"/>
          <w:sz w:val="28"/>
          <w:szCs w:val="28"/>
        </w:rPr>
      </w:pPr>
      <w:r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прочих расходов Учреждения</w:t>
      </w:r>
      <w:r w:rsidRPr="0038032D">
        <w:rPr>
          <w:rFonts w:ascii="Times New Roman" w:eastAsia="Times New Roman" w:hAnsi="Times New Roman"/>
          <w:color w:val="181717"/>
          <w:sz w:val="28"/>
          <w:szCs w:val="28"/>
          <w:lang w:eastAsia="ru-RU"/>
        </w:rPr>
        <w:t>, необходимых для реализации ООП ДО.</w:t>
      </w:r>
    </w:p>
    <w:p w:rsidR="00877C00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Финансовое обеспечение реализации ООП ДО в бюджетном и/или автономном образовательном учреждении осуществляется на основе государственного (муниципального) задания учредителя на оказание государственных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(муниципальных) услуг по реализации ООП ДО в соответствии с нормативными затратами, определяемыми с учетом требований ФГОС ДО по всем направлениям образовательных программ в соответствии с ведомственным перечнем услуг. </w:t>
      </w:r>
    </w:p>
    <w:p w:rsidR="00877C00" w:rsidRPr="0038032D" w:rsidRDefault="00877C00" w:rsidP="00877C00">
      <w:pPr>
        <w:spacing w:after="197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При определении нормативных затрат на оказание услуги по реализации ООП ДО должны учитываться нормативы финансового обеспечения, определяемые органами государственной власти субъектов РФ,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ных образовательных  учреждениях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ООП ДО, должны основываться на требованиях ФГОС ДО к условиям реализации ООП ДО. Указанные показатели не могут учитывать результаты реализации образовательной программы. Не рекомендуется учитывать в качестве показателей выполнения государственного (муниципального) задания показат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ели посещаемости образовательного учреждения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(с учетом заболеваний детей).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   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Финансовое обеспечение реализации ООП ДО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При реализации ООП ДО для детей с ОВЗ (адаптированной), в том числе детей-инвалидов, финансовое обеспечение реализации ООП ДО должно также покрывать сопровождение указанных детей необходимым персоналом.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В соответствии с требованиями ФГОС ДО 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Программы, а также расходы на создание соответствующей предметно-пространственной среды, в том числе расходы на приобретение средств обучения. При реализации ООП ДО примерные нормативные затраты определяются отдельно для различных возрастов детей, типов населенных пунктов, направленностей и режимов групп, в которых реализуется ООП ДО.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Для расчета нормативов затрат на 2016 год и последующие годы реализации ООП ДО должны использоваться показатели, характеризующие рост заработной платы отдельных категорий работников, а также изменение стоимости средств обучения.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Объем финансового обеспечения реализации ООП ДО на </w:t>
      </w:r>
      <w:r w:rsidR="002E5CBE">
        <w:rPr>
          <w:rFonts w:ascii="Times New Roman" w:eastAsia="Times New Roman" w:hAnsi="Times New Roman" w:cs="Times New Roman"/>
          <w:color w:val="181717"/>
          <w:sz w:val="28"/>
          <w:szCs w:val="28"/>
        </w:rPr>
        <w:t>уровне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осуществляется в пределах объемов средств на текущий финансовый год и используется для осуществления расходов, необходимых для реализации ООП ДО, в том числе оплаты труда всех категорий персонала, участвующего в ее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реализации, приобретения средств обучения и воспитания, реализации прав педагогических работников на получение дополнительного профессионального образования по профилю педагогической деятельности, осуществления функционирования Организации. 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Порядок, размеры и условия оплаты труда отдельных 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категорий работников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, в том числе распределения стимулирующих выплат, определяются в лока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льных правовых актах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и (или) в коллективных договорах. В локальных правовых актах о стимулирующих выплатах определяются критерии и показатели результативности и качества, разработанные в соответствии с требованиями ФГОС ДО к условиям реализации ООП ДО. В распределении стимулирующей части фонда оплаты труда предусматривается участие ор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ганов самоуправления Учреждения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877C00" w:rsidRPr="0038032D" w:rsidRDefault="00877C00" w:rsidP="00877C00">
      <w:pPr>
        <w:spacing w:after="5"/>
        <w:ind w:right="4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Учреждение </w:t>
      </w:r>
      <w:r w:rsidRPr="0038032D">
        <w:rPr>
          <w:rFonts w:ascii="Times New Roman" w:eastAsia="Times New Roman" w:hAnsi="Times New Roman" w:cs="Times New Roman"/>
          <w:color w:val="181717"/>
          <w:sz w:val="28"/>
          <w:szCs w:val="28"/>
        </w:rPr>
        <w:t>самостоятельно устанавливает предмет закупок, количество и стоимость приобретаемых средств обучения, а также перечень работ для обеспечения требований к условиям реализации ООП ДО.</w:t>
      </w:r>
    </w:p>
    <w:p w:rsidR="00877C00" w:rsidRPr="00E10BB7" w:rsidRDefault="00877C00" w:rsidP="00877C00">
      <w:pPr>
        <w:tabs>
          <w:tab w:val="left" w:pos="645"/>
          <w:tab w:val="center" w:pos="4992"/>
        </w:tabs>
        <w:spacing w:after="0" w:line="240" w:lineRule="auto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E10BB7">
        <w:rPr>
          <w:rFonts w:ascii="Times New Roman" w:eastAsia="Times New Roman" w:hAnsi="Times New Roman" w:cs="Times New Roman"/>
          <w:color w:val="181717"/>
          <w:sz w:val="28"/>
          <w:szCs w:val="28"/>
        </w:rPr>
        <w:tab/>
      </w:r>
    </w:p>
    <w:p w:rsidR="00877C00" w:rsidRPr="002E3602" w:rsidRDefault="00877C00" w:rsidP="00877C00">
      <w:pPr>
        <w:pStyle w:val="a3"/>
        <w:keepNext/>
        <w:widowControl w:val="0"/>
        <w:numPr>
          <w:ilvl w:val="1"/>
          <w:numId w:val="32"/>
        </w:numPr>
        <w:tabs>
          <w:tab w:val="left" w:pos="-142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26" w:name="_Toc422496198"/>
      <w:r w:rsidRPr="002E360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Планирование образовательной деятельности</w:t>
      </w:r>
      <w:bookmarkEnd w:id="26"/>
    </w:p>
    <w:p w:rsidR="002E5CB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10E">
        <w:rPr>
          <w:rFonts w:ascii="Times New Roman" w:eastAsia="SimSun" w:hAnsi="Times New Roman"/>
          <w:b/>
          <w:iCs/>
          <w:kern w:val="28"/>
          <w:sz w:val="32"/>
          <w:szCs w:val="28"/>
          <w:lang w:eastAsia="hi-IN" w:bidi="hi-I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C00" w:rsidRPr="0049010E" w:rsidRDefault="002E5CBE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7C00"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</w:t>
      </w:r>
      <w:r w:rsidR="00877C00">
        <w:rPr>
          <w:rFonts w:ascii="Times New Roman" w:eastAsia="Times New Roman" w:hAnsi="Times New Roman"/>
          <w:bCs/>
          <w:color w:val="000000"/>
          <w:sz w:val="28"/>
          <w:szCs w:val="28"/>
        </w:rPr>
        <w:t>, оставляя педагогам Учреждения</w:t>
      </w:r>
      <w:r w:rsidR="00877C00"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</w:t>
      </w:r>
      <w:r w:rsidR="00877C00">
        <w:rPr>
          <w:rFonts w:ascii="Times New Roman" w:eastAsia="Times New Roman" w:hAnsi="Times New Roman"/>
          <w:bCs/>
          <w:color w:val="000000"/>
          <w:sz w:val="28"/>
          <w:szCs w:val="28"/>
        </w:rPr>
        <w:t>и других сотрудников Учреждения</w:t>
      </w:r>
      <w:r w:rsidR="00877C00"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:rsidR="00877C00" w:rsidRDefault="00877C00" w:rsidP="002E5C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010E">
        <w:rPr>
          <w:rFonts w:ascii="Times New Roman" w:hAnsi="Times New Roman" w:cs="Times New Roman"/>
          <w:sz w:val="28"/>
          <w:szCs w:val="28"/>
        </w:rPr>
        <w:t xml:space="preserve"> </w:t>
      </w:r>
      <w:r w:rsidR="002E5C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010E">
        <w:rPr>
          <w:rFonts w:ascii="Times New Roman" w:hAnsi="Times New Roman" w:cs="Times New Roman"/>
          <w:sz w:val="28"/>
          <w:szCs w:val="28"/>
        </w:rPr>
        <w:t xml:space="preserve"> </w:t>
      </w:r>
      <w:r w:rsidRPr="00260181">
        <w:rPr>
          <w:rFonts w:ascii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2E5CBE" w:rsidRPr="0049010E" w:rsidRDefault="002E5CBE" w:rsidP="002E5C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073"/>
        <w:gridCol w:w="2527"/>
        <w:gridCol w:w="3014"/>
      </w:tblGrid>
      <w:tr w:rsidR="00877C00" w:rsidRPr="00C97C6D" w:rsidTr="0049010E">
        <w:trPr>
          <w:trHeight w:val="250"/>
        </w:trPr>
        <w:tc>
          <w:tcPr>
            <w:tcW w:w="1275" w:type="dxa"/>
            <w:vMerge w:val="restart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 детей</w:t>
            </w:r>
          </w:p>
        </w:tc>
        <w:tc>
          <w:tcPr>
            <w:tcW w:w="3073" w:type="dxa"/>
            <w:vMerge w:val="restart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Регламентируемая    деятельность (ООД)</w:t>
            </w:r>
          </w:p>
        </w:tc>
        <w:tc>
          <w:tcPr>
            <w:tcW w:w="5541" w:type="dxa"/>
            <w:gridSpan w:val="2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Нерегламентированная деятельность, час</w:t>
            </w:r>
          </w:p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7C00" w:rsidRPr="00C97C6D" w:rsidTr="0049010E">
        <w:trPr>
          <w:trHeight w:val="184"/>
        </w:trPr>
        <w:tc>
          <w:tcPr>
            <w:tcW w:w="1275" w:type="dxa"/>
            <w:vMerge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vMerge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14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деятельность</w:t>
            </w:r>
          </w:p>
        </w:tc>
      </w:tr>
      <w:tr w:rsidR="00877C00" w:rsidRPr="00C97C6D" w:rsidTr="0049010E">
        <w:trPr>
          <w:trHeight w:val="260"/>
        </w:trPr>
        <w:tc>
          <w:tcPr>
            <w:tcW w:w="1275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года</w:t>
            </w:r>
          </w:p>
        </w:tc>
        <w:tc>
          <w:tcPr>
            <w:tcW w:w="3073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2   по 15 мин</w:t>
            </w:r>
          </w:p>
        </w:tc>
        <w:tc>
          <w:tcPr>
            <w:tcW w:w="2527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7- 7,5</w:t>
            </w:r>
          </w:p>
        </w:tc>
        <w:tc>
          <w:tcPr>
            <w:tcW w:w="3014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877C00" w:rsidRPr="00C97C6D" w:rsidTr="0049010E">
        <w:trPr>
          <w:trHeight w:val="369"/>
        </w:trPr>
        <w:tc>
          <w:tcPr>
            <w:tcW w:w="1275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3073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2   по 20 мин</w:t>
            </w:r>
          </w:p>
        </w:tc>
        <w:tc>
          <w:tcPr>
            <w:tcW w:w="2527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4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3-3,5</w:t>
            </w:r>
          </w:p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C97C6D" w:rsidTr="0049010E">
        <w:trPr>
          <w:trHeight w:val="367"/>
        </w:trPr>
        <w:tc>
          <w:tcPr>
            <w:tcW w:w="1275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5 – 6 лет</w:t>
            </w:r>
          </w:p>
        </w:tc>
        <w:tc>
          <w:tcPr>
            <w:tcW w:w="3073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2-3  по 20- 25 мин</w:t>
            </w:r>
          </w:p>
        </w:tc>
        <w:tc>
          <w:tcPr>
            <w:tcW w:w="2527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6 – 6,5</w:t>
            </w:r>
          </w:p>
        </w:tc>
        <w:tc>
          <w:tcPr>
            <w:tcW w:w="3014" w:type="dxa"/>
            <w:shd w:val="clear" w:color="auto" w:fill="auto"/>
          </w:tcPr>
          <w:p w:rsidR="00877C00" w:rsidRPr="00260181" w:rsidRDefault="00877C00" w:rsidP="0049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81">
              <w:rPr>
                <w:rFonts w:ascii="Times New Roman" w:hAnsi="Times New Roman" w:cs="Times New Roman"/>
                <w:sz w:val="28"/>
                <w:szCs w:val="28"/>
              </w:rPr>
              <w:t>2,5 – 3,5</w:t>
            </w:r>
          </w:p>
        </w:tc>
      </w:tr>
    </w:tbl>
    <w:p w:rsidR="00877C00" w:rsidRPr="00260181" w:rsidRDefault="00877C00" w:rsidP="00877C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5CBE" w:rsidRDefault="002E5CBE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EF8">
        <w:rPr>
          <w:rFonts w:ascii="Times New Roman" w:hAnsi="Times New Roman" w:cs="Times New Roman"/>
          <w:b/>
          <w:sz w:val="28"/>
          <w:szCs w:val="28"/>
        </w:rPr>
        <w:t>Формы организации организационно-образовательной деятельности: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- в дошкольных группах -  подгрупповые, фронтальные </w:t>
      </w:r>
    </w:p>
    <w:p w:rsidR="00877C00" w:rsidRPr="00C30EF8" w:rsidRDefault="00877C00" w:rsidP="002E5CBE">
      <w:pPr>
        <w:jc w:val="both"/>
        <w:rPr>
          <w:rFonts w:ascii="Times New Roman" w:hAnsi="Times New Roman" w:cs="Times New Roman"/>
          <w:color w:val="A04DA3"/>
          <w:sz w:val="28"/>
          <w:szCs w:val="28"/>
        </w:rPr>
      </w:pPr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</w:t>
      </w:r>
      <w:r w:rsidR="002E5C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эпидемиологическим</w:t>
      </w:r>
      <w:r w:rsidR="002E5C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 и нормативам </w:t>
      </w:r>
      <w:r w:rsidRPr="002E5CBE">
        <w:rPr>
          <w:rFonts w:ascii="Times New Roman" w:hAnsi="Times New Roman" w:cs="Times New Roman"/>
          <w:bCs/>
          <w:color w:val="000000"/>
          <w:sz w:val="28"/>
          <w:szCs w:val="28"/>
        </w:rPr>
        <w:t>СанПиН 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E5C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C30EF8">
          <w:rPr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C30EF8">
          <w:rPr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Pr="00C30EF8">
        <w:rPr>
          <w:rFonts w:ascii="Times New Roman" w:hAnsi="Times New Roman" w:cs="Times New Roman"/>
          <w:color w:val="000000"/>
          <w:sz w:val="28"/>
          <w:szCs w:val="28"/>
        </w:rPr>
        <w:t xml:space="preserve">., регистрационный  № 28564).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 w:color="FFFFFF"/>
        </w:rPr>
      </w:pPr>
      <w:r w:rsidRPr="00C30EF8">
        <w:rPr>
          <w:rFonts w:ascii="Times New Roman" w:hAnsi="Times New Roman" w:cs="Times New Roman"/>
          <w:b/>
          <w:i/>
          <w:sz w:val="28"/>
          <w:szCs w:val="28"/>
          <w:u w:val="single" w:color="FFFFFF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-2 часа 45 мин.,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 в средней группе (дети пятого года жизни) - 4 часа,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 в старшей группе (дети шестого года жизни) - 6 часов 15 минут,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b/>
          <w:i/>
          <w:sz w:val="28"/>
          <w:szCs w:val="28"/>
          <w:u w:val="single" w:color="FFFFFF"/>
        </w:rPr>
        <w:t>Продолжительность организационно- образовательной деятельности: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для детей 4-го года жизни - не более 15 минут,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для детей 5-го года жизни - не более 20 минут,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>для детей 6-го года жизни - не более 25 минут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для детей 7-го года жизни - не более 30 минут.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color="FFFFFF"/>
        </w:rPr>
      </w:pPr>
      <w:r w:rsidRPr="00C30EF8">
        <w:rPr>
          <w:rFonts w:ascii="Times New Roman" w:hAnsi="Times New Roman" w:cs="Times New Roman"/>
          <w:b/>
          <w:i/>
          <w:sz w:val="28"/>
          <w:szCs w:val="28"/>
          <w:u w:val="single" w:color="FFFFFF"/>
        </w:rPr>
        <w:t>Максимально допустимый объем образовательной нагрузки в первой половине дня:</w:t>
      </w:r>
      <w:r w:rsidRPr="00C30EF8">
        <w:rPr>
          <w:rFonts w:ascii="Times New Roman" w:hAnsi="Times New Roman" w:cs="Times New Roman"/>
          <w:b/>
          <w:i/>
          <w:sz w:val="28"/>
          <w:szCs w:val="28"/>
          <w:u w:color="FFFFFF"/>
        </w:rPr>
        <w:t xml:space="preserve"> </w:t>
      </w:r>
    </w:p>
    <w:p w:rsidR="00877C00" w:rsidRPr="00C30EF8" w:rsidRDefault="00877C00" w:rsidP="002E5C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877C00" w:rsidRPr="00C30EF8" w:rsidRDefault="00877C00" w:rsidP="002E5C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в старшей и подготовительной 45 минут и 1, 5 часа соответственно. 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организационно-образовательную </w:t>
      </w:r>
      <w:r w:rsidRPr="00C30EF8">
        <w:rPr>
          <w:rFonts w:ascii="Times New Roman" w:hAnsi="Times New Roman" w:cs="Times New Roman"/>
          <w:sz w:val="28"/>
          <w:szCs w:val="28"/>
        </w:rPr>
        <w:lastRenderedPageBreak/>
        <w:t>деятельность, проводят физкультминутку. Перерывы между периодами  организационно-образовательной деятельности - не менее 10 минут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>Организационно-образовательная деятельность с детьми   старшего дошкольного возраста осуществляется и  во второй половине дня после дневного сна, но не чаще 2-3 раз в неделю. Ее продолжительность составляет не более 25-30 минут в день. В середине организационно- образовательной деятельности статического характера проводят физкультминутку.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   Организационно-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 xml:space="preserve">    Организационно-образовательная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среда, четверг), сочетается с физкультурными и музыкальными занятиями.</w:t>
      </w:r>
    </w:p>
    <w:p w:rsidR="00877C00" w:rsidRPr="00C30EF8" w:rsidRDefault="00877C00" w:rsidP="00877C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F8">
        <w:rPr>
          <w:rFonts w:ascii="Times New Roman" w:hAnsi="Times New Roman" w:cs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2E5CBE" w:rsidRPr="00BE1350" w:rsidRDefault="002E5CBE" w:rsidP="002E5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7589">
        <w:rPr>
          <w:rFonts w:ascii="Times New Roman" w:hAnsi="Times New Roman" w:cs="Times New Roman"/>
          <w:sz w:val="28"/>
          <w:szCs w:val="28"/>
        </w:rPr>
        <w:t xml:space="preserve">В структуре учебного плана выделяется инвариантная и вариативная  часть. Инвариантная часть обеспечивает выполнение обязательной части основной общеобразовательной программы МБДОУ  - «От рождения до школы»  под редакцией Н. Веракса, Т.С. Комаровой, </w:t>
      </w:r>
      <w:r w:rsidRPr="00BE1350">
        <w:rPr>
          <w:rFonts w:ascii="Times New Roman" w:hAnsi="Times New Roman" w:cs="Times New Roman"/>
          <w:sz w:val="28"/>
          <w:szCs w:val="28"/>
        </w:rPr>
        <w:t>М.А. Васильевой</w:t>
      </w:r>
    </w:p>
    <w:p w:rsidR="002E5CBE" w:rsidRPr="008A7589" w:rsidRDefault="002E5CBE" w:rsidP="002E5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589">
        <w:rPr>
          <w:rFonts w:ascii="Times New Roman" w:hAnsi="Times New Roman" w:cs="Times New Roman"/>
          <w:sz w:val="28"/>
          <w:szCs w:val="28"/>
        </w:rPr>
        <w:t xml:space="preserve">     Инвариантная часть реализуется через обязательные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A7589">
        <w:rPr>
          <w:rFonts w:ascii="Times New Roman" w:hAnsi="Times New Roman" w:cs="Times New Roman"/>
          <w:bCs/>
          <w:sz w:val="28"/>
          <w:szCs w:val="28"/>
        </w:rPr>
        <w:t>ОД</w:t>
      </w:r>
      <w:r w:rsidRPr="008A7589">
        <w:rPr>
          <w:rFonts w:ascii="Times New Roman" w:hAnsi="Times New Roman" w:cs="Times New Roman"/>
          <w:sz w:val="28"/>
          <w:szCs w:val="28"/>
        </w:rPr>
        <w:t>, отводимые на усвоение основной программы.</w:t>
      </w:r>
    </w:p>
    <w:p w:rsidR="002E5CBE" w:rsidRPr="008A7589" w:rsidRDefault="002E5CBE" w:rsidP="002E5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589">
        <w:rPr>
          <w:rFonts w:ascii="Times New Roman" w:hAnsi="Times New Roman" w:cs="Times New Roman"/>
          <w:sz w:val="28"/>
          <w:szCs w:val="28"/>
        </w:rPr>
        <w:t xml:space="preserve">     В инвариантной части учебного плана:</w:t>
      </w:r>
    </w:p>
    <w:p w:rsidR="002E5CBE" w:rsidRPr="008A7589" w:rsidRDefault="002E5CBE" w:rsidP="002E5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589">
        <w:rPr>
          <w:rFonts w:ascii="Times New Roman" w:hAnsi="Times New Roman" w:cs="Times New Roman"/>
          <w:sz w:val="28"/>
          <w:szCs w:val="28"/>
        </w:rPr>
        <w:t xml:space="preserve">- для детей 2 младшей группы –  10 </w:t>
      </w:r>
      <w:r w:rsidRPr="008A7589">
        <w:rPr>
          <w:rFonts w:ascii="Times New Roman" w:hAnsi="Times New Roman" w:cs="Times New Roman"/>
          <w:bCs/>
          <w:sz w:val="28"/>
          <w:szCs w:val="28"/>
        </w:rPr>
        <w:t>НОД (150мин)</w:t>
      </w:r>
      <w:r w:rsidRPr="008A7589">
        <w:rPr>
          <w:rFonts w:ascii="Times New Roman" w:hAnsi="Times New Roman" w:cs="Times New Roman"/>
          <w:sz w:val="28"/>
          <w:szCs w:val="28"/>
        </w:rPr>
        <w:t xml:space="preserve"> в неделю, </w:t>
      </w:r>
    </w:p>
    <w:p w:rsidR="002E5CBE" w:rsidRPr="008A7589" w:rsidRDefault="002E5CBE" w:rsidP="002E5CBE">
      <w:pPr>
        <w:widowControl w:val="0"/>
        <w:tabs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7589">
        <w:rPr>
          <w:rFonts w:ascii="Times New Roman" w:hAnsi="Times New Roman" w:cs="Times New Roman"/>
          <w:sz w:val="28"/>
          <w:szCs w:val="28"/>
        </w:rPr>
        <w:t xml:space="preserve">- для детей средней группы – 10 </w:t>
      </w:r>
      <w:r w:rsidRPr="008A7589">
        <w:rPr>
          <w:rFonts w:ascii="Times New Roman" w:hAnsi="Times New Roman" w:cs="Times New Roman"/>
          <w:bCs/>
          <w:sz w:val="28"/>
          <w:szCs w:val="28"/>
        </w:rPr>
        <w:t>НОД</w:t>
      </w:r>
      <w:r w:rsidRPr="008A7589">
        <w:rPr>
          <w:rFonts w:ascii="Times New Roman" w:hAnsi="Times New Roman" w:cs="Times New Roman"/>
          <w:sz w:val="28"/>
          <w:szCs w:val="28"/>
        </w:rPr>
        <w:t xml:space="preserve"> (200мин) в неделю, </w:t>
      </w:r>
    </w:p>
    <w:p w:rsidR="002E5CBE" w:rsidRPr="008A7589" w:rsidRDefault="002E5CBE" w:rsidP="002E5CBE">
      <w:pPr>
        <w:widowControl w:val="0"/>
        <w:tabs>
          <w:tab w:val="num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7589">
        <w:rPr>
          <w:rFonts w:ascii="Times New Roman" w:hAnsi="Times New Roman" w:cs="Times New Roman"/>
          <w:sz w:val="28"/>
          <w:szCs w:val="28"/>
        </w:rPr>
        <w:t>- для детей старшей группы – 13</w:t>
      </w:r>
      <w:r w:rsidRPr="008A7589">
        <w:rPr>
          <w:rFonts w:ascii="Times New Roman" w:hAnsi="Times New Roman" w:cs="Times New Roman"/>
          <w:bCs/>
          <w:sz w:val="28"/>
          <w:szCs w:val="28"/>
        </w:rPr>
        <w:t>НОД</w:t>
      </w:r>
      <w:r w:rsidRPr="008A7589">
        <w:rPr>
          <w:rFonts w:ascii="Times New Roman" w:hAnsi="Times New Roman" w:cs="Times New Roman"/>
          <w:sz w:val="28"/>
          <w:szCs w:val="28"/>
        </w:rPr>
        <w:t xml:space="preserve"> (325 мин) в неделю, </w:t>
      </w:r>
    </w:p>
    <w:p w:rsidR="002E5CBE" w:rsidRDefault="002E5CBE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2E5CBE" w:rsidRDefault="002E5CBE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877C00" w:rsidRPr="00A77649">
        <w:rPr>
          <w:rFonts w:ascii="Times New Roman" w:hAnsi="Times New Roman"/>
          <w:b/>
          <w:sz w:val="28"/>
          <w:szCs w:val="28"/>
        </w:rPr>
        <w:t>Учебный  план</w:t>
      </w:r>
    </w:p>
    <w:p w:rsidR="002E5CBE" w:rsidRDefault="00877C00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77649">
        <w:rPr>
          <w:rFonts w:ascii="Times New Roman" w:hAnsi="Times New Roman"/>
          <w:b/>
          <w:sz w:val="28"/>
          <w:szCs w:val="28"/>
        </w:rPr>
        <w:t xml:space="preserve"> </w:t>
      </w:r>
      <w:r w:rsidR="002E5CBE">
        <w:rPr>
          <w:rFonts w:ascii="Times New Roman" w:hAnsi="Times New Roman"/>
          <w:b/>
          <w:sz w:val="28"/>
          <w:szCs w:val="28"/>
        </w:rPr>
        <w:t xml:space="preserve"> </w:t>
      </w:r>
      <w:r w:rsidRPr="00A77649">
        <w:rPr>
          <w:rFonts w:ascii="Times New Roman" w:hAnsi="Times New Roman"/>
          <w:b/>
          <w:sz w:val="28"/>
          <w:szCs w:val="28"/>
        </w:rPr>
        <w:t xml:space="preserve">инвариативного </w:t>
      </w:r>
      <w:r w:rsidR="002E5CBE">
        <w:rPr>
          <w:rFonts w:ascii="Times New Roman" w:hAnsi="Times New Roman"/>
          <w:b/>
          <w:sz w:val="28"/>
          <w:szCs w:val="28"/>
        </w:rPr>
        <w:t xml:space="preserve"> </w:t>
      </w:r>
      <w:r w:rsidRPr="00A77649">
        <w:rPr>
          <w:rFonts w:ascii="Times New Roman" w:hAnsi="Times New Roman"/>
          <w:b/>
          <w:sz w:val="28"/>
          <w:szCs w:val="28"/>
        </w:rPr>
        <w:t>обучения детей</w:t>
      </w:r>
      <w:r w:rsidRPr="0049010E">
        <w:rPr>
          <w:rFonts w:ascii="Times New Roman" w:hAnsi="Times New Roman"/>
          <w:b/>
          <w:sz w:val="28"/>
          <w:szCs w:val="28"/>
        </w:rPr>
        <w:t xml:space="preserve"> </w:t>
      </w:r>
      <w:r w:rsidRPr="00A77649">
        <w:rPr>
          <w:rFonts w:ascii="Times New Roman" w:hAnsi="Times New Roman"/>
          <w:b/>
          <w:sz w:val="28"/>
          <w:szCs w:val="28"/>
        </w:rPr>
        <w:t xml:space="preserve">дошкольного возраста в группах </w:t>
      </w:r>
      <w:r w:rsidR="002E5CBE">
        <w:rPr>
          <w:rFonts w:ascii="Times New Roman" w:hAnsi="Times New Roman"/>
          <w:b/>
          <w:sz w:val="28"/>
          <w:szCs w:val="28"/>
        </w:rPr>
        <w:t xml:space="preserve"> </w:t>
      </w:r>
    </w:p>
    <w:p w:rsidR="00877C00" w:rsidRPr="0049010E" w:rsidRDefault="002E5CBE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877C00" w:rsidRPr="00A77649">
        <w:rPr>
          <w:rFonts w:ascii="Times New Roman" w:hAnsi="Times New Roman"/>
          <w:b/>
          <w:sz w:val="28"/>
          <w:szCs w:val="28"/>
        </w:rPr>
        <w:t>общеразвивающей направленности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10"/>
        <w:gridCol w:w="1984"/>
        <w:gridCol w:w="1276"/>
        <w:gridCol w:w="1134"/>
        <w:gridCol w:w="1134"/>
      </w:tblGrid>
      <w:tr w:rsidR="00877C00" w:rsidRPr="008A7589" w:rsidTr="0049010E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Инвариативная часть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877C00" w:rsidRPr="00F26111" w:rsidTr="004901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образовательная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Длительность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 (мин)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  в 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4"/>
              <w:jc w:val="both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НОД  в  месяц/год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3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877C00" w:rsidRPr="00F26111" w:rsidTr="004901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2D4796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617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617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617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9/81</w:t>
            </w:r>
          </w:p>
        </w:tc>
      </w:tr>
      <w:tr w:rsidR="00877C00" w:rsidRPr="00F26111" w:rsidTr="004901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921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921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целостной картины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2F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2F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877C00" w:rsidRPr="00F26111" w:rsidTr="004901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F54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художественная 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392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392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F54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877C00" w:rsidRPr="00F26111" w:rsidTr="004901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Художественно-</w:t>
            </w: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эстетическое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397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397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510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432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1,5/13,5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77C00" w:rsidRPr="00F26111" w:rsidTr="0049010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B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B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B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</w:tr>
      <w:tr w:rsidR="00877C00" w:rsidRPr="008A7589" w:rsidTr="0049010E">
        <w:trPr>
          <w:trHeight w:val="1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2D4796" w:rsidRDefault="00877C00" w:rsidP="0049010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47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7C00" w:rsidRPr="008A7589" w:rsidRDefault="00877C00" w:rsidP="004901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49010E" w:rsidRDefault="00877C00" w:rsidP="004901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интеграции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и                            в   течение</w:t>
            </w:r>
            <w:r w:rsidRPr="00490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 во   время   режимных    моментов</w:t>
            </w:r>
          </w:p>
        </w:tc>
      </w:tr>
    </w:tbl>
    <w:p w:rsidR="00877C00" w:rsidRPr="008A7589" w:rsidRDefault="00877C00" w:rsidP="00877C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CBE" w:rsidRDefault="002E5CBE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877C00" w:rsidRPr="00A77649">
        <w:rPr>
          <w:rFonts w:ascii="Times New Roman" w:hAnsi="Times New Roman"/>
          <w:b/>
          <w:sz w:val="28"/>
          <w:szCs w:val="28"/>
        </w:rPr>
        <w:t xml:space="preserve">Учебный  план </w:t>
      </w:r>
    </w:p>
    <w:p w:rsidR="002E5CBE" w:rsidRDefault="00877C00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77649">
        <w:rPr>
          <w:rFonts w:ascii="Times New Roman" w:hAnsi="Times New Roman"/>
          <w:b/>
          <w:sz w:val="28"/>
          <w:szCs w:val="28"/>
        </w:rPr>
        <w:t>вариативного обу</w:t>
      </w:r>
      <w:r>
        <w:rPr>
          <w:rFonts w:ascii="Times New Roman" w:hAnsi="Times New Roman"/>
          <w:b/>
          <w:sz w:val="28"/>
          <w:szCs w:val="28"/>
        </w:rPr>
        <w:t>чения детей дошкольного возраст</w:t>
      </w:r>
      <w:r w:rsidR="002E5CBE">
        <w:rPr>
          <w:rFonts w:ascii="Times New Roman" w:hAnsi="Times New Roman"/>
          <w:b/>
          <w:sz w:val="28"/>
          <w:szCs w:val="28"/>
        </w:rPr>
        <w:t xml:space="preserve">  </w:t>
      </w:r>
      <w:r w:rsidRPr="00A77649">
        <w:rPr>
          <w:rFonts w:ascii="Times New Roman" w:hAnsi="Times New Roman"/>
          <w:b/>
          <w:sz w:val="28"/>
          <w:szCs w:val="28"/>
        </w:rPr>
        <w:t xml:space="preserve"> в группах </w:t>
      </w:r>
      <w:r w:rsidR="002E5CBE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877C00" w:rsidRDefault="002E5CBE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77C00" w:rsidRPr="00A77649">
        <w:rPr>
          <w:rFonts w:ascii="Times New Roman" w:hAnsi="Times New Roman"/>
          <w:b/>
          <w:sz w:val="28"/>
          <w:szCs w:val="28"/>
        </w:rPr>
        <w:t>общеразвивающей направленности</w:t>
      </w:r>
    </w:p>
    <w:p w:rsidR="00877C00" w:rsidRPr="00A77649" w:rsidRDefault="00877C00" w:rsidP="00877C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984"/>
        <w:gridCol w:w="1276"/>
        <w:gridCol w:w="1134"/>
        <w:gridCol w:w="1134"/>
      </w:tblGrid>
      <w:tr w:rsidR="00877C00" w:rsidRPr="008A7589" w:rsidTr="0049010E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</w:t>
            </w: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ариативная часть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877C00" w:rsidRPr="008A7589" w:rsidTr="0049010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образовательная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Длительность НОД (мин)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napToGrid w:val="0"/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НОД  в 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4"/>
              <w:jc w:val="both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НОД  в  месяц/год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3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877C00" w:rsidRPr="008A7589" w:rsidTr="0049010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CE54CA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57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57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057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877C00" w:rsidRPr="008A7589" w:rsidTr="0049010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7C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7C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7C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целостной картины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77C00" w:rsidRPr="008A7589" w:rsidTr="0049010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FD2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EE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художественная 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FD2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EE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877C00" w:rsidRPr="008A7589" w:rsidTr="0049010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Художественно–эстетическое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77C00" w:rsidRPr="008A7589" w:rsidTr="0049010E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B45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B45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Default="00877C00" w:rsidP="0049010E">
            <w:r w:rsidRPr="00B45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877C00" w:rsidRPr="008A7589" w:rsidTr="0049010E">
        <w:trPr>
          <w:trHeight w:val="12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Социально-коммуникативное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7C00" w:rsidRPr="008A7589" w:rsidRDefault="00877C00" w:rsidP="0049010E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C00" w:rsidRDefault="00877C00" w:rsidP="0049010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интеграции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</w:t>
            </w:r>
          </w:p>
          <w:p w:rsidR="00877C00" w:rsidRDefault="00877C00" w:rsidP="0049010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дня во время</w:t>
            </w:r>
          </w:p>
          <w:p w:rsidR="00877C00" w:rsidRPr="008A7589" w:rsidRDefault="00877C00" w:rsidP="0049010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режимных моментов</w:t>
            </w:r>
          </w:p>
        </w:tc>
      </w:tr>
    </w:tbl>
    <w:p w:rsidR="00877C00" w:rsidRDefault="00877C00" w:rsidP="00877C00"/>
    <w:p w:rsidR="00877C00" w:rsidRPr="00167436" w:rsidRDefault="00877C00" w:rsidP="002E5C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2E5CB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</w:t>
      </w:r>
      <w:r w:rsidRPr="00167436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877C00" w:rsidRPr="00167436" w:rsidRDefault="00877C00" w:rsidP="00877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36">
        <w:rPr>
          <w:rFonts w:ascii="Times New Roman" w:hAnsi="Times New Roman" w:cs="Times New Roman"/>
          <w:b/>
          <w:sz w:val="28"/>
          <w:szCs w:val="28"/>
        </w:rPr>
        <w:t>при работе по пятидневной неделе</w:t>
      </w:r>
    </w:p>
    <w:p w:rsidR="00877C00" w:rsidRPr="00167436" w:rsidRDefault="00877C00" w:rsidP="00877C0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2268"/>
        <w:gridCol w:w="2099"/>
      </w:tblGrid>
      <w:tr w:rsidR="00877C00" w:rsidRPr="00167436" w:rsidTr="008C21C3">
        <w:trPr>
          <w:jc w:val="center"/>
        </w:trPr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 образовательная деятельность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</w:t>
            </w: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</w:tr>
      <w:tr w:rsidR="00877C00" w:rsidRPr="00167436" w:rsidTr="008C21C3">
        <w:trPr>
          <w:jc w:val="center"/>
        </w:trPr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Самостоятельная деятельность детей </w:t>
            </w:r>
          </w:p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8C21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в центрах  развития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00" w:rsidRPr="00167436" w:rsidRDefault="00877C00" w:rsidP="0049010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C00" w:rsidRPr="00167436" w:rsidRDefault="00877C00" w:rsidP="00877C0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77C00" w:rsidRPr="00167436" w:rsidRDefault="002E5CBE" w:rsidP="00877C0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77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C00" w:rsidRPr="00167436">
        <w:rPr>
          <w:rFonts w:ascii="Times New Roman" w:hAnsi="Times New Roman" w:cs="Times New Roman"/>
          <w:b/>
          <w:sz w:val="28"/>
          <w:szCs w:val="28"/>
        </w:rPr>
        <w:t>Построение воспитательно-образовательного процесса на день</w:t>
      </w:r>
    </w:p>
    <w:p w:rsidR="00877C00" w:rsidRPr="00167436" w:rsidRDefault="00877C00" w:rsidP="00877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36">
        <w:rPr>
          <w:rFonts w:ascii="Times New Roman" w:hAnsi="Times New Roman" w:cs="Times New Roman"/>
          <w:b/>
          <w:sz w:val="28"/>
          <w:szCs w:val="28"/>
        </w:rPr>
        <w:t>Дошкольный возраст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3827"/>
        <w:gridCol w:w="3685"/>
      </w:tblGrid>
      <w:tr w:rsidR="00877C00" w:rsidRPr="00167436" w:rsidTr="0049010E">
        <w:trPr>
          <w:jc w:val="center"/>
        </w:trPr>
        <w:tc>
          <w:tcPr>
            <w:tcW w:w="675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2303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Линии развития ребенка</w:t>
            </w:r>
          </w:p>
        </w:tc>
        <w:tc>
          <w:tcPr>
            <w:tcW w:w="3827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685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77C00" w:rsidRPr="00167436" w:rsidTr="0049010E">
        <w:trPr>
          <w:jc w:val="center"/>
        </w:trPr>
        <w:tc>
          <w:tcPr>
            <w:tcW w:w="675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827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Прием детей на воздухе в теплое время года.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Утренняя гимнастика (подвижные игры, игровые сюжеты).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прогулке; обширное умывание, воздушные ванны).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Физкультминутки на занятиях.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Физкультурные занятия.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685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Гимнастика после сна.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Закаливание  (воздушные ванны, ходьба босиком в спальне).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Занятия ритмической гимнастикой.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Занятия хореографией.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877C00" w:rsidRPr="00167436" w:rsidTr="0049010E">
        <w:trPr>
          <w:trHeight w:val="841"/>
          <w:jc w:val="center"/>
        </w:trPr>
        <w:tc>
          <w:tcPr>
            <w:tcW w:w="675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27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Занятия.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Дидактические игры.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Наблюдения.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lastRenderedPageBreak/>
              <w:t>Беседы.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Экскурсии по участку.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685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lastRenderedPageBreak/>
              <w:t>Занятия, игры.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Досуги.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  <w:r w:rsidRPr="00167436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  <w:p w:rsidR="00877C00" w:rsidRPr="00167436" w:rsidRDefault="00877C00" w:rsidP="004901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167436" w:rsidRDefault="00877C00" w:rsidP="004901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167436" w:rsidRDefault="00877C00" w:rsidP="004901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167436" w:rsidRDefault="00877C00" w:rsidP="004901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00" w:rsidRPr="00167436" w:rsidTr="0049010E">
        <w:trPr>
          <w:jc w:val="center"/>
        </w:trPr>
        <w:tc>
          <w:tcPr>
            <w:tcW w:w="675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3" w:type="dxa"/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Социально-нравственное развитие</w:t>
            </w:r>
          </w:p>
        </w:tc>
        <w:tc>
          <w:tcPr>
            <w:tcW w:w="3827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Утренний прием детей, индивидуальные и подгрупповые беседы.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Оценка эмоционального настроения группы с последующей коррекцией плана работы.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Этика быта, трудовые поручения.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Театрализованные игры.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685" w:type="dxa"/>
          </w:tcPr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Эстетика быта.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Трудовые поручения.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Игры с ряжением.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Работа в книжном уголке.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Общение младших и старших детей.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77C00" w:rsidRPr="00167436" w:rsidTr="0049010E">
        <w:trPr>
          <w:trHeight w:val="2535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77C00" w:rsidRPr="00167436" w:rsidRDefault="00877C00" w:rsidP="00490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77C00" w:rsidRPr="00167436" w:rsidRDefault="00877C00" w:rsidP="0049010E">
            <w:pPr>
              <w:pStyle w:val="a3"/>
              <w:numPr>
                <w:ilvl w:val="0"/>
                <w:numId w:val="8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 и изобразительной деятельности.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Эстетика быта.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77C00" w:rsidRPr="00167436" w:rsidRDefault="00877C00" w:rsidP="0049010E">
            <w:pPr>
              <w:pStyle w:val="a3"/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Занятия в изостудии.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досуги.</w:t>
            </w:r>
          </w:p>
          <w:p w:rsidR="00877C00" w:rsidRPr="00167436" w:rsidRDefault="00877C00" w:rsidP="0049010E">
            <w:pPr>
              <w:pStyle w:val="a3"/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743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77C00" w:rsidRPr="00167436" w:rsidRDefault="00877C00" w:rsidP="00877C0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1C3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8C21C3" w:rsidRDefault="008C21C3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C21C3" w:rsidRDefault="008C21C3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C21C3" w:rsidRDefault="008C21C3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77C00" w:rsidRPr="00CE54CA" w:rsidRDefault="008C21C3" w:rsidP="00877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877C00">
        <w:rPr>
          <w:rFonts w:ascii="Times New Roman" w:hAnsi="Times New Roman" w:cs="Times New Roman"/>
          <w:b/>
          <w:sz w:val="28"/>
          <w:szCs w:val="28"/>
        </w:rPr>
        <w:t>Сетка</w:t>
      </w:r>
      <w:r w:rsidR="00877C00" w:rsidRPr="00CE54CA">
        <w:rPr>
          <w:rFonts w:ascii="Times New Roman" w:hAnsi="Times New Roman" w:cs="Times New Roman"/>
          <w:b/>
          <w:sz w:val="28"/>
          <w:szCs w:val="28"/>
        </w:rPr>
        <w:t xml:space="preserve">  организационно-образовательной деятельности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4"/>
        <w:gridCol w:w="3402"/>
      </w:tblGrid>
      <w:tr w:rsidR="00877C00" w:rsidRPr="00CE54CA" w:rsidTr="0049010E">
        <w:trPr>
          <w:trHeight w:val="693"/>
        </w:trPr>
        <w:tc>
          <w:tcPr>
            <w:tcW w:w="851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</w:t>
            </w:r>
          </w:p>
        </w:tc>
        <w:tc>
          <w:tcPr>
            <w:tcW w:w="3119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2младшая  </w:t>
            </w:r>
            <w:r w:rsidRPr="00CE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Средняя      </w:t>
            </w:r>
            <w:r w:rsidRPr="00CE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группа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Старшая    </w:t>
            </w:r>
            <w:r w:rsidRPr="00CE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</w:tr>
      <w:tr w:rsidR="00877C00" w:rsidRPr="00CE54CA" w:rsidTr="0049010E">
        <w:trPr>
          <w:cantSplit/>
          <w:trHeight w:val="1134"/>
        </w:trPr>
        <w:tc>
          <w:tcPr>
            <w:tcW w:w="851" w:type="dxa"/>
            <w:textDirection w:val="btLr"/>
          </w:tcPr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Познавательное развитие</w:t>
            </w:r>
            <w:r w:rsidRPr="00CE54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(ФЦКМ, лепка/аппликац)              09.00-09.15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2.Физическая   культура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09.25-09.40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Познавательное   развитие</w:t>
            </w:r>
            <w:r w:rsidRPr="00CE54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(ФЦКМ,  рисование)                            09.00-9.20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Физическая   культура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09.30-9.50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E54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развитие   (ФЦКМ)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09.00-09.25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Физическая   культура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09.35-10.00</w:t>
            </w:r>
          </w:p>
        </w:tc>
      </w:tr>
      <w:tr w:rsidR="00877C00" w:rsidRPr="00CE54CA" w:rsidTr="0049010E">
        <w:trPr>
          <w:cantSplit/>
          <w:trHeight w:val="2544"/>
        </w:trPr>
        <w:tc>
          <w:tcPr>
            <w:tcW w:w="851" w:type="dxa"/>
            <w:textDirection w:val="btLr"/>
          </w:tcPr>
          <w:p w:rsidR="00877C00" w:rsidRPr="00CE54CA" w:rsidRDefault="00877C00" w:rsidP="0049010E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 xml:space="preserve">       Вторник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1.Познавательное развитие     (ФЭМП, конструирование)      09.00-09.15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2.Физическая   культура 09.25-09.40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1.Познавательное развитие     (ФЭМП)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Х/эстетическое  развитие (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музыка)                         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09.30-09.50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1.Познавательное развитие (ФЭМП,   констр.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ручной труд)       09.00-09.25</w:t>
            </w:r>
          </w:p>
          <w:p w:rsidR="00877C00" w:rsidRPr="00CE54CA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2.Физическая   культура09.35-10.00</w:t>
            </w:r>
          </w:p>
        </w:tc>
      </w:tr>
      <w:tr w:rsidR="00877C00" w:rsidRPr="00CE54CA" w:rsidTr="0049010E">
        <w:trPr>
          <w:cantSplit/>
          <w:trHeight w:val="1134"/>
        </w:trPr>
        <w:tc>
          <w:tcPr>
            <w:tcW w:w="851" w:type="dxa"/>
            <w:textDirection w:val="btLr"/>
          </w:tcPr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1.Речевое развитие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(развитие  речи)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09.00-09.15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Х/ эстетическое развитие 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(музыка)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09.25-09.40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1.Речевое развитие (развитие речи,лепка)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2.Физическая  культура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09.30-09.50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1.Познавательноеразвитие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(природное  окружение)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09.00-9.25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Х/эстетическое  развитие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(рисование)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09.35-10.00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Музыка                       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10.10-10.35</w:t>
            </w:r>
          </w:p>
        </w:tc>
      </w:tr>
      <w:tr w:rsidR="00877C00" w:rsidRPr="00CE54CA" w:rsidTr="0049010E">
        <w:trPr>
          <w:cantSplit/>
          <w:trHeight w:val="3147"/>
        </w:trPr>
        <w:tc>
          <w:tcPr>
            <w:tcW w:w="851" w:type="dxa"/>
            <w:textDirection w:val="btLr"/>
          </w:tcPr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sz w:val="28"/>
                <w:szCs w:val="28"/>
              </w:rPr>
              <w:t xml:space="preserve">         Четверг</w:t>
            </w: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1.Речевое развитие  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(чтение  х/литературы)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09.00-09.15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Х/ эстетическое развитие (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музыка)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09.25-09.40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Х/эстетическое  развитие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(конструирование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аппликация)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09.00-09.20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 Физическая  культура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 воздухе)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09.30-09.50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1.Речевое  развитие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(чтение х/литературы)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09.00-09.25</w:t>
            </w:r>
          </w:p>
          <w:p w:rsidR="00877C00" w:rsidRPr="00CE54CA" w:rsidRDefault="00877C00" w:rsidP="004901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2.Х/эстетическое  развитие(лепка/аппликац.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)09.35-10.00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                      10.10-10.35</w:t>
            </w:r>
          </w:p>
        </w:tc>
      </w:tr>
      <w:tr w:rsidR="00877C00" w:rsidRPr="00CE54CA" w:rsidTr="0049010E">
        <w:trPr>
          <w:cantSplit/>
          <w:trHeight w:val="2689"/>
        </w:trPr>
        <w:tc>
          <w:tcPr>
            <w:tcW w:w="851" w:type="dxa"/>
            <w:textDirection w:val="btLr"/>
          </w:tcPr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Пятница</w:t>
            </w: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0" w:rsidRPr="00CE54CA" w:rsidRDefault="00877C00" w:rsidP="00490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1.Х/ эстетическое развитие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(рисование)   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09.00-09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.15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2.Физическая  культура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  воздухе)     </w:t>
            </w:r>
          </w:p>
          <w:p w:rsidR="00877C00" w:rsidRPr="00CE54CA" w:rsidRDefault="00877C00" w:rsidP="0049010E">
            <w:pPr>
              <w:spacing w:line="240" w:lineRule="auto"/>
              <w:ind w:right="-70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09.25-09.40</w:t>
            </w:r>
          </w:p>
        </w:tc>
        <w:tc>
          <w:tcPr>
            <w:tcW w:w="3544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1.Речевое развитие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Чтение   х/литературы           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09.00-09.202.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2.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Х/ эстетическое развитие (музыка)</w:t>
            </w:r>
          </w:p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09.30-09.50</w:t>
            </w:r>
          </w:p>
        </w:tc>
        <w:tc>
          <w:tcPr>
            <w:tcW w:w="3402" w:type="dxa"/>
          </w:tcPr>
          <w:p w:rsidR="00877C00" w:rsidRPr="00CE54CA" w:rsidRDefault="00877C00" w:rsidP="004901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1.Речевое  развитие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(развитие речи)09.00-09.25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Х/эстетическое  развитие</w:t>
            </w:r>
            <w:r w:rsidRPr="00CE54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09.35-10.00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E5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Физическая   культура (на  воздухе)10.10-10.35</w:t>
            </w:r>
          </w:p>
        </w:tc>
      </w:tr>
    </w:tbl>
    <w:p w:rsidR="00877C00" w:rsidRPr="00167436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rPr>
          <w:rFonts w:ascii="Times New Roman" w:hAnsi="Times New Roman" w:cs="Times New Roman"/>
          <w:b/>
          <w:sz w:val="28"/>
          <w:szCs w:val="24"/>
        </w:rPr>
      </w:pPr>
      <w:r w:rsidRPr="00BC6DFB">
        <w:rPr>
          <w:rFonts w:ascii="Times New Roman" w:hAnsi="Times New Roman" w:cs="Times New Roman"/>
          <w:b/>
          <w:sz w:val="28"/>
          <w:szCs w:val="24"/>
        </w:rPr>
        <w:t xml:space="preserve">Циклограмма    воспитательно-образовательной деятельности  </w:t>
      </w:r>
    </w:p>
    <w:p w:rsidR="00877C00" w:rsidRPr="00BC6DFB" w:rsidRDefault="00877C00" w:rsidP="00877C0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2 младшая группа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2551"/>
      </w:tblGrid>
      <w:tr w:rsidR="00877C00" w:rsidTr="0049010E">
        <w:tc>
          <w:tcPr>
            <w:tcW w:w="1242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835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Утро</w:t>
            </w:r>
          </w:p>
        </w:tc>
        <w:tc>
          <w:tcPr>
            <w:tcW w:w="326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Прогулка</w:t>
            </w:r>
          </w:p>
        </w:tc>
        <w:tc>
          <w:tcPr>
            <w:tcW w:w="255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Вечер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b/>
              </w:rPr>
            </w:pPr>
            <w:r w:rsidRPr="00BC6DF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Понедельник                                               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-Беседа по иллюстр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(развитие речи, ознак. с окр.средой)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Д/игра по (ФЭМП)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Инд.раб. по ИЗО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наст. печатные игры</w:t>
            </w:r>
          </w:p>
          <w:p w:rsidR="00877C00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-артикуляц. 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(погода)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коллективный труд по уборке участка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ра- бота по ФИЗО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 раб. по ФЭМП (пред. подг. к занятиям)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на формиров. псих. процессов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-П/игра</w:t>
            </w:r>
          </w:p>
          <w:p w:rsidR="00877C00" w:rsidRPr="00BC6DFB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-Труд в уг. природы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Вторник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аблюдение а уголке природы   (экол. вос, развитие речи)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-рассказывание сказок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-пальчиковая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 работа по ознак.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кружающим  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(игра, общение)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(нежи-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вая природа)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с выносным ма-териалом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трудовые поручения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-Игры-драматизации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-Работа с худ. литерат.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Пальчиковый театр.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Pr="00BC6DFB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Инд.раб на развитие памяти, внимания, мышления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lastRenderedPageBreak/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35" w:type="dxa"/>
          </w:tcPr>
          <w:p w:rsidR="00877C00" w:rsidRDefault="00877C00" w:rsidP="0049010E"/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-Активизация общения (нрав. восп.)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-Инд.раб. по ИЗО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-Разучивание стихов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-Инд.раб. по активиз.словаря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-театр. деятельность</w:t>
            </w:r>
          </w:p>
          <w:p w:rsidR="00877C00" w:rsidRDefault="00877C00" w:rsidP="0049010E"/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 (рас-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тения)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-д/игры (природа)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трудовые поручения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Разв. 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Конструкт. игры и обыгрывание построек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Игров. упр. на разв. артикул. 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 раб.по ФИЗО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Беседы по ОБЖ (рассказы из лич. опыта)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-Д/игра по раз. речи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-Инд.раб. по труд. восп.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 раб. по формир. навыков самообслуж.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(труд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взрослых)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п/игры 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с выносным ма-териалом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 работа по ФИЗО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С/ролевые 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работа с худ. литерат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Инд раб.  по закреп. нав.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 влад. ножниц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-Игры на развитие псих процессов</w:t>
            </w:r>
          </w:p>
        </w:tc>
      </w:tr>
      <w:tr w:rsidR="00877C00" w:rsidTr="0049010E">
        <w:trPr>
          <w:cantSplit/>
          <w:trHeight w:val="3721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4"/>
              </w:rPr>
              <w:t xml:space="preserve">                      Пятница</w:t>
            </w:r>
          </w:p>
        </w:tc>
        <w:tc>
          <w:tcPr>
            <w:tcW w:w="2835" w:type="dxa"/>
          </w:tcPr>
          <w:p w:rsidR="00877C00" w:rsidRDefault="00877C00" w:rsidP="0049010E"/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Составление опис. рассказов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 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-Работа по развитию мелкой мот. рук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– эксперимент.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-Д/игры на формир. грам. прав. речи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 (жи-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вотные, птицы)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-д/игры (природа)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 подгруппой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Хоровод. 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-Хоз. бытов. труд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Конкурс стихов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-Д/игры на расшир.и активиз. словаря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-Развлечение</w:t>
            </w:r>
          </w:p>
        </w:tc>
      </w:tr>
    </w:tbl>
    <w:p w:rsidR="00877C00" w:rsidRDefault="00877C00" w:rsidP="00877C00"/>
    <w:p w:rsidR="00877C00" w:rsidRPr="007D083E" w:rsidRDefault="00877C00" w:rsidP="00877C00">
      <w:pPr>
        <w:spacing w:after="0" w:line="360" w:lineRule="auto"/>
      </w:pPr>
      <w:r>
        <w:t xml:space="preserve">                       </w:t>
      </w:r>
      <w:r w:rsidRPr="008A7589">
        <w:rPr>
          <w:rFonts w:ascii="Times New Roman" w:hAnsi="Times New Roman" w:cs="Times New Roman"/>
          <w:b/>
          <w:sz w:val="28"/>
          <w:szCs w:val="28"/>
        </w:rPr>
        <w:t>Циклограмма планирования совместной деятельности</w:t>
      </w: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8A7589">
        <w:rPr>
          <w:rFonts w:ascii="Times New Roman" w:hAnsi="Times New Roman" w:cs="Times New Roman"/>
          <w:b/>
          <w:sz w:val="28"/>
          <w:szCs w:val="28"/>
        </w:rPr>
        <w:t>Средняя  группа</w:t>
      </w:r>
    </w:p>
    <w:p w:rsidR="00877C00" w:rsidRPr="008A7589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2551"/>
      </w:tblGrid>
      <w:tr w:rsidR="00877C00" w:rsidTr="0049010E">
        <w:tc>
          <w:tcPr>
            <w:tcW w:w="1242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835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Утро</w:t>
            </w:r>
          </w:p>
        </w:tc>
        <w:tc>
          <w:tcPr>
            <w:tcW w:w="326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Прогулка</w:t>
            </w:r>
          </w:p>
        </w:tc>
        <w:tc>
          <w:tcPr>
            <w:tcW w:w="255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Вечер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b/>
              </w:rPr>
            </w:pPr>
            <w:r w:rsidRPr="00BC6DF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             Понедельник                                               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в уголке природы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разучивание стихов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ознакомлению с окруж. средой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-развитие фонемат.слуха (автомат. зв.)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(погода)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коллективный труд по уборке участка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С/р 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предвар. работа по подгот к будн. занят.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констр. и обыгр. поделок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ФЭМП</w:t>
            </w:r>
          </w:p>
          <w:p w:rsidR="00877C00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 раб. по ФЭМП</w:t>
            </w:r>
          </w:p>
          <w:p w:rsidR="00877C00" w:rsidRDefault="00877C00" w:rsidP="0049010E">
            <w:pPr>
              <w:spacing w:line="276" w:lineRule="auto"/>
            </w:pPr>
          </w:p>
        </w:tc>
      </w:tr>
      <w:tr w:rsidR="00877C00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Вторник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индив. работа по развит. мелк. мот. рук 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(оригами)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ЗКР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артик. гимнастика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 работа по ФЭМП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(неживая природа)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трудовые поручения</w:t>
            </w:r>
          </w:p>
        </w:tc>
        <w:tc>
          <w:tcPr>
            <w:tcW w:w="2551" w:type="dxa"/>
          </w:tcPr>
          <w:p w:rsidR="00877C00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опытн. деят-ть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 раб. по закр. нав. влад. ножн. бумагой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 с Х/л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 Инд. раб на развитие памяти, внимания, мышления</w:t>
            </w:r>
          </w:p>
          <w:p w:rsidR="00877C00" w:rsidRDefault="00877C00" w:rsidP="0049010E">
            <w:pPr>
              <w:spacing w:line="276" w:lineRule="auto"/>
            </w:pPr>
          </w:p>
        </w:tc>
      </w:tr>
      <w:tr w:rsidR="00877C00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из личного 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опыта)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 (народ)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разв. речи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грам. строению речи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 (растения)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-п/игры (природа)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работа по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разв. игры на разв. псих. процессов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-составление расск.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-игры-эксперименты</w:t>
            </w:r>
          </w:p>
          <w:p w:rsidR="00877C00" w:rsidRDefault="00877C00" w:rsidP="0049010E">
            <w:pPr>
              <w:spacing w:line="276" w:lineRule="auto"/>
            </w:pPr>
          </w:p>
        </w:tc>
      </w:tr>
      <w:tr w:rsidR="00877C00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беседы по иллюстр.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(разв. речи ознак. с окр. средой)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(настол. печат. с правилами)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разучивание стихов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активизации словаря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-трудовое воспитание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(труд взрослых)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п/игры 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с выносным материалом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ндивидуальная  работа по ФИЗО                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</w:t>
            </w:r>
          </w:p>
          <w:p w:rsidR="00877C00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нрав.  вос-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игры-эксперименты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разв. мелк. моторики рук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работа над диффер. звуков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-п/игра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д/игра – этикет   </w:t>
            </w:r>
          </w:p>
        </w:tc>
      </w:tr>
      <w:tr w:rsidR="00877C00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              Пятница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рассказывание по картинке (рассужден)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П\игра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дид. игра по экологии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ознакомлению с окр. миром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 (жи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вотные, птицы)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-труд подгруппой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-Игры драматизации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Теат. игр. творчество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-Хоз.быт.труд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Работа с худ.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 литера турой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Муз.спорт. развлечен.</w:t>
            </w:r>
          </w:p>
        </w:tc>
      </w:tr>
    </w:tbl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7C00" w:rsidRPr="008A7589" w:rsidRDefault="008C21C3" w:rsidP="00877C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77C00" w:rsidRPr="008A7589">
        <w:rPr>
          <w:rFonts w:ascii="Times New Roman" w:hAnsi="Times New Roman" w:cs="Times New Roman"/>
          <w:b/>
          <w:sz w:val="28"/>
          <w:szCs w:val="28"/>
        </w:rPr>
        <w:t>Циклограмма планирования совместной деятельности</w:t>
      </w:r>
    </w:p>
    <w:p w:rsidR="00877C00" w:rsidRDefault="00877C00" w:rsidP="00877C0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8A7589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2551"/>
      </w:tblGrid>
      <w:tr w:rsidR="00877C00" w:rsidRPr="009D1D8C" w:rsidTr="0049010E">
        <w:tc>
          <w:tcPr>
            <w:tcW w:w="1242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835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Утро</w:t>
            </w:r>
          </w:p>
        </w:tc>
        <w:tc>
          <w:tcPr>
            <w:tcW w:w="326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Прогулка</w:t>
            </w:r>
          </w:p>
        </w:tc>
        <w:tc>
          <w:tcPr>
            <w:tcW w:w="2551" w:type="dxa"/>
          </w:tcPr>
          <w:p w:rsidR="00877C00" w:rsidRPr="009D1D8C" w:rsidRDefault="00877C00" w:rsidP="004901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D1D8C">
              <w:rPr>
                <w:rFonts w:ascii="Times New Roman" w:hAnsi="Times New Roman" w:cs="Times New Roman"/>
                <w:b/>
                <w:sz w:val="28"/>
              </w:rPr>
              <w:t>Вечер</w:t>
            </w:r>
          </w:p>
        </w:tc>
      </w:tr>
      <w:tr w:rsidR="00877C00" w:rsidTr="0049010E">
        <w:trPr>
          <w:cantSplit/>
          <w:trHeight w:val="1134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b/>
              </w:rPr>
            </w:pPr>
            <w:r w:rsidRPr="00BC6DF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Понедельник                                               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беседа (социально-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нравств. воспитание)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развитию речи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-индив.работа по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грам. строению речи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(погода)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коллективный труд по уборке участка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игры-эксперименты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беседы по ОБЖ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(расск. из личного   опыта)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активизации словаря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разучивание стихов</w:t>
            </w:r>
          </w:p>
        </w:tc>
      </w:tr>
      <w:tr w:rsidR="00877C00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 xml:space="preserve">  Вторник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-составление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рассказов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по картине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ФЭМП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с/р игра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индив.работа по разв. мелк. моторики рук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ЗКР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артик. гимнастика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-наблюдение (неживая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трудовые поручения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с/р игра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индив. работа на 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разв. псих процессов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работа с Х/л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-Опытническая деятельность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-Развлечение</w:t>
            </w:r>
          </w:p>
        </w:tc>
      </w:tr>
      <w:tr w:rsidR="00877C00" w:rsidRPr="008A7589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lastRenderedPageBreak/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и труд в уголке природы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опытн. деят-ть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д/игра по ознак. С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окружением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инд. раб. по ФЭМП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П/игра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 (рас-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тения)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-п/игры (природа)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работа по ФИЗО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-муз. развлеч. Игра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(хоровод, пение)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констр. и обыгрыв. построек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ЗКР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д/игры наст. печ </w:t>
            </w:r>
          </w:p>
          <w:p w:rsidR="00877C00" w:rsidRPr="008A7589" w:rsidRDefault="00877C00" w:rsidP="004901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(с правилами)</w:t>
            </w:r>
          </w:p>
        </w:tc>
      </w:tr>
      <w:tr w:rsidR="00877C00" w:rsidTr="0049010E">
        <w:trPr>
          <w:trHeight w:val="4151"/>
        </w:trPr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</w:t>
            </w:r>
            <w:r w:rsidRPr="00BC6DF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-составление рассказов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из личного опыта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подг. к обучению грамм.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-арт. и пальч. гимнастика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разв. мелк. мот. рук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наблюдение (труд взрослых)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п/игры 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игры с выносным ма-териалом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индивидуальн.  работа по ФИЗО                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работа с Х/л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драматиз. сказки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театр. игров. творч.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ФЭМП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 (народная)</w:t>
            </w:r>
          </w:p>
        </w:tc>
      </w:tr>
      <w:tr w:rsidR="00877C00" w:rsidRPr="008A7589" w:rsidTr="0049010E">
        <w:tc>
          <w:tcPr>
            <w:tcW w:w="1242" w:type="dxa"/>
            <w:textDirection w:val="btLr"/>
          </w:tcPr>
          <w:p w:rsidR="00877C00" w:rsidRPr="00BC6DFB" w:rsidRDefault="00877C00" w:rsidP="0049010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C6DFB">
              <w:rPr>
                <w:rFonts w:ascii="Times New Roman" w:hAnsi="Times New Roman" w:cs="Times New Roman"/>
                <w:b/>
                <w:sz w:val="24"/>
              </w:rPr>
              <w:t xml:space="preserve">                      Пятница</w:t>
            </w:r>
          </w:p>
        </w:tc>
        <w:tc>
          <w:tcPr>
            <w:tcW w:w="2835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-активиз. общ.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(реш. пробл. сит.)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разв. Игры на разв. псих. проц.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разучивание стихов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индив. 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д/и по ознак. с окр.</w:t>
            </w:r>
          </w:p>
        </w:tc>
        <w:tc>
          <w:tcPr>
            <w:tcW w:w="326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наблюдения (животные, птицы)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п/игры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по ФИЗО</w:t>
            </w:r>
          </w:p>
          <w:p w:rsidR="00877C00" w:rsidRDefault="00877C00" w:rsidP="0049010E">
            <w:pPr>
              <w:spacing w:line="276" w:lineRule="auto"/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 труд подгруппой</w:t>
            </w:r>
          </w:p>
        </w:tc>
        <w:tc>
          <w:tcPr>
            <w:tcW w:w="2551" w:type="dxa"/>
          </w:tcPr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-Инд. раб.по развитию фонем.слуха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-Хоз.быт.труд.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br/>
              <w:t>-Муз.спорт. развлеч.</w:t>
            </w:r>
          </w:p>
          <w:p w:rsidR="00877C00" w:rsidRPr="008A7589" w:rsidRDefault="00877C00" w:rsidP="004901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(конкурс стихов, загадок)</w:t>
            </w:r>
          </w:p>
          <w:p w:rsidR="00877C00" w:rsidRPr="008A7589" w:rsidRDefault="00877C00" w:rsidP="004901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-Д/ игра</w:t>
            </w:r>
          </w:p>
        </w:tc>
      </w:tr>
    </w:tbl>
    <w:p w:rsidR="00877C00" w:rsidRDefault="00877C00" w:rsidP="00877C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77C00" w:rsidRDefault="00877C00" w:rsidP="00877C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77C00" w:rsidRPr="00D1049B" w:rsidRDefault="00877C00" w:rsidP="00877C00">
      <w:pPr>
        <w:tabs>
          <w:tab w:val="left" w:pos="-284"/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</w:t>
      </w:r>
      <w:r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ия каждого ребенка, в том числе</w:t>
      </w:r>
      <w:r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 формирование развивающей предметно-пространственной среды.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</w:t>
      </w:r>
      <w:r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Планирование деятельности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Учреждения </w:t>
      </w:r>
      <w:r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должно быть направлено на  совершенствование ее деятельности  и учитывать результаты как внутренней, так и внешней оценки качества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реализации программы   Учреждения</w:t>
      </w:r>
      <w:r w:rsidRPr="00D104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:rsidR="00877C00" w:rsidRDefault="00877C00" w:rsidP="00877C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77C00" w:rsidRPr="002E3602" w:rsidRDefault="00877C00" w:rsidP="00877C00">
      <w:pPr>
        <w:pStyle w:val="a3"/>
        <w:keepNext/>
        <w:widowControl w:val="0"/>
        <w:numPr>
          <w:ilvl w:val="1"/>
          <w:numId w:val="32"/>
        </w:numPr>
        <w:tabs>
          <w:tab w:val="left" w:pos="567"/>
        </w:tabs>
        <w:suppressAutoHyphens/>
        <w:spacing w:after="0" w:line="360" w:lineRule="auto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27" w:name="_Toc420597645"/>
      <w:bookmarkStart w:id="28" w:name="_Toc420598559"/>
      <w:bookmarkStart w:id="29" w:name="_Toc422496199"/>
      <w:r w:rsidRPr="002E360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Режим дня и распорядок</w:t>
      </w:r>
      <w:bookmarkEnd w:id="27"/>
      <w:bookmarkEnd w:id="28"/>
      <w:bookmarkEnd w:id="29"/>
    </w:p>
    <w:p w:rsidR="00877C00" w:rsidRPr="007D083E" w:rsidRDefault="00877C00" w:rsidP="00877C00">
      <w:pPr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77C00" w:rsidRPr="007D083E" w:rsidRDefault="00877C00" w:rsidP="00877C00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7D0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7C00" w:rsidRPr="007D083E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b/>
          <w:sz w:val="28"/>
          <w:szCs w:val="28"/>
        </w:rPr>
        <w:t>Ежедневная организации жизни и деятельности детей осуществляется с учетом:</w:t>
      </w:r>
    </w:p>
    <w:p w:rsidR="00877C00" w:rsidRPr="007D083E" w:rsidRDefault="00877C00" w:rsidP="00877C00">
      <w:pPr>
        <w:numPr>
          <w:ilvl w:val="0"/>
          <w:numId w:val="85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877C00" w:rsidRPr="007D083E" w:rsidRDefault="00877C00" w:rsidP="00877C00">
      <w:pPr>
        <w:numPr>
          <w:ilvl w:val="0"/>
          <w:numId w:val="85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7D083E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877C00" w:rsidRPr="007D083E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u w:color="FFFFFF"/>
        </w:rPr>
      </w:pPr>
      <w:r w:rsidRPr="007D083E">
        <w:rPr>
          <w:rFonts w:ascii="Times New Roman" w:hAnsi="Times New Roman" w:cs="Times New Roman"/>
          <w:sz w:val="28"/>
          <w:szCs w:val="28"/>
          <w:u w:color="FFFFFF"/>
        </w:rPr>
        <w:t xml:space="preserve">        </w:t>
      </w:r>
      <w:r w:rsidRPr="007D083E">
        <w:rPr>
          <w:rFonts w:ascii="Times New Roman" w:hAnsi="Times New Roman" w:cs="Times New Roman"/>
          <w:b/>
          <w:sz w:val="28"/>
          <w:szCs w:val="28"/>
          <w:u w:val="single" w:color="FFFFFF"/>
        </w:rPr>
        <w:t>Организация  режима  дня</w:t>
      </w:r>
      <w:r w:rsidRPr="007D083E">
        <w:rPr>
          <w:rFonts w:ascii="Times New Roman" w:hAnsi="Times New Roman" w:cs="Times New Roman"/>
          <w:b/>
          <w:sz w:val="28"/>
          <w:szCs w:val="28"/>
          <w:u w:color="FFFFFF"/>
        </w:rPr>
        <w:t>:</w:t>
      </w:r>
    </w:p>
    <w:p w:rsidR="00877C00" w:rsidRPr="007D083E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 xml:space="preserve">       При проведении режимных процессов МБДОУ придерживается следующих </w:t>
      </w:r>
      <w:r w:rsidRPr="007D083E">
        <w:rPr>
          <w:rFonts w:ascii="Times New Roman" w:hAnsi="Times New Roman" w:cs="Times New Roman"/>
          <w:b/>
          <w:i/>
          <w:sz w:val="28"/>
          <w:szCs w:val="28"/>
        </w:rPr>
        <w:t>правил</w:t>
      </w:r>
      <w:r w:rsidRPr="007D083E">
        <w:rPr>
          <w:rFonts w:ascii="Times New Roman" w:hAnsi="Times New Roman" w:cs="Times New Roman"/>
          <w:sz w:val="28"/>
          <w:szCs w:val="28"/>
        </w:rPr>
        <w:t>:</w:t>
      </w:r>
    </w:p>
    <w:p w:rsidR="00877C00" w:rsidRPr="007D083E" w:rsidRDefault="00877C00" w:rsidP="00877C00">
      <w:pPr>
        <w:numPr>
          <w:ilvl w:val="0"/>
          <w:numId w:val="87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lastRenderedPageBreak/>
        <w:t>Привлечение детей к посильному участию в режимных процессах; поощрение самостоятельности и активности.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877C00" w:rsidRPr="007D083E" w:rsidRDefault="00877C00" w:rsidP="00877C00">
      <w:pPr>
        <w:numPr>
          <w:ilvl w:val="0"/>
          <w:numId w:val="8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EA0C18" w:rsidRDefault="00EA0C18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7D083E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 xml:space="preserve">   </w:t>
      </w:r>
      <w:r w:rsidRPr="007D083E">
        <w:rPr>
          <w:rFonts w:ascii="Times New Roman" w:hAnsi="Times New Roman" w:cs="Times New Roman"/>
          <w:b/>
          <w:sz w:val="28"/>
          <w:szCs w:val="28"/>
        </w:rPr>
        <w:t xml:space="preserve">Основные  </w:t>
      </w:r>
      <w:r w:rsidRPr="007D083E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r w:rsidRPr="007D083E">
        <w:rPr>
          <w:rFonts w:ascii="Times New Roman" w:hAnsi="Times New Roman" w:cs="Times New Roman"/>
          <w:b/>
          <w:sz w:val="28"/>
          <w:szCs w:val="28"/>
        </w:rPr>
        <w:t xml:space="preserve">  построения  режима  дня:</w:t>
      </w:r>
    </w:p>
    <w:p w:rsidR="00877C00" w:rsidRPr="007D083E" w:rsidRDefault="00877C00" w:rsidP="00877C00">
      <w:pPr>
        <w:numPr>
          <w:ilvl w:val="0"/>
          <w:numId w:val="88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877C00" w:rsidRPr="007D083E" w:rsidRDefault="00877C00" w:rsidP="00877C00">
      <w:pPr>
        <w:numPr>
          <w:ilvl w:val="0"/>
          <w:numId w:val="88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 xml:space="preserve"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</w:t>
      </w:r>
    </w:p>
    <w:p w:rsidR="00877C00" w:rsidRPr="007D083E" w:rsidRDefault="00877C00" w:rsidP="00877C00">
      <w:pPr>
        <w:numPr>
          <w:ilvl w:val="0"/>
          <w:numId w:val="88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>Организация  режима  дня  проводится  с  учетом  теплого  и  холодного  периода  года .</w:t>
      </w:r>
    </w:p>
    <w:p w:rsidR="00EA0C18" w:rsidRDefault="00EA0C18" w:rsidP="00877C00">
      <w:pPr>
        <w:pStyle w:val="Default"/>
        <w:spacing w:line="276" w:lineRule="auto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>
        <w:rPr>
          <w:rFonts w:eastAsiaTheme="minorEastAsia"/>
          <w:b/>
          <w:color w:val="auto"/>
          <w:sz w:val="28"/>
          <w:szCs w:val="28"/>
          <w:lang w:eastAsia="ru-RU"/>
        </w:rPr>
        <w:t xml:space="preserve">   </w:t>
      </w:r>
    </w:p>
    <w:p w:rsidR="00877C00" w:rsidRPr="00E12A29" w:rsidRDefault="00877C00" w:rsidP="00877C0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12A29">
        <w:rPr>
          <w:color w:val="auto"/>
          <w:sz w:val="28"/>
          <w:szCs w:val="28"/>
        </w:rPr>
        <w:t>Задача воспитателя – создавать положительное настроение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 Использовать в организационно-образовательной деятельности  физкультминутки, двигательные паузы между образовательными ситуациями, разнообразить двигательную деятельность детей в течение дня. Продуманная организация питания, сна, содержательной деятельности каждого ребенка обеспечивает его хорошее самочувствие и активность, предупреждает утомляемость и перевозбуждение. Необходимо уделять внимание закаливанию, заботиться о достаточном пребывании детей на свежем воздухе, тщательно контролируя то, как одеты дети, не перегреваются ли они, не переохлаждаются ли, соблюдать все гигиенические требования к температурному, воздушному и световому режиму в помещении группы.</w:t>
      </w:r>
    </w:p>
    <w:p w:rsidR="00877C00" w:rsidRPr="00E12A29" w:rsidRDefault="00877C00" w:rsidP="00877C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Режим строится в строгом соответствии с санитарно-гигиеническими требованиями.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детей. Не реже 1-2 раз в месяц в старшей  группе проводятся физкультурные развлечения – активная форма двигательного досуга детей. </w:t>
      </w:r>
    </w:p>
    <w:p w:rsidR="00877C00" w:rsidRPr="00E12A29" w:rsidRDefault="00877C00" w:rsidP="00877C00">
      <w:pPr>
        <w:pStyle w:val="aa"/>
        <w:spacing w:line="276" w:lineRule="auto"/>
        <w:jc w:val="both"/>
        <w:rPr>
          <w:b/>
          <w:i/>
          <w:sz w:val="28"/>
          <w:szCs w:val="28"/>
        </w:rPr>
      </w:pPr>
      <w:r w:rsidRPr="00E12A29">
        <w:rPr>
          <w:b/>
          <w:i/>
          <w:sz w:val="28"/>
          <w:szCs w:val="28"/>
        </w:rPr>
        <w:lastRenderedPageBreak/>
        <w:t xml:space="preserve">Распорядок дня включает: 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Прием пищи</w:t>
      </w:r>
      <w:r w:rsidRPr="00E12A29">
        <w:rPr>
          <w:sz w:val="28"/>
          <w:szCs w:val="28"/>
        </w:rPr>
        <w:t xml:space="preserve"> определяется временем пребывания детей и режимом работы групп (завтрак обед, полдник, ужин). Питание детей организуют в помещении групповой ячейки.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b/>
          <w:i/>
          <w:sz w:val="28"/>
          <w:szCs w:val="28"/>
        </w:rPr>
        <w:t>Ежедневная прогулка детей</w:t>
      </w:r>
      <w:r w:rsidRPr="00E12A29">
        <w:rPr>
          <w:sz w:val="28"/>
          <w:szCs w:val="28"/>
        </w:rPr>
        <w:t xml:space="preserve">, её продолжительность составляет не менее 4 - 4,5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E12A29">
          <w:rPr>
            <w:sz w:val="28"/>
            <w:szCs w:val="28"/>
          </w:rPr>
          <w:t>15 °C</w:t>
        </w:r>
      </w:smartTag>
      <w:r w:rsidRPr="00E12A29">
        <w:rPr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E12A29">
          <w:rPr>
            <w:sz w:val="28"/>
            <w:szCs w:val="28"/>
          </w:rPr>
          <w:t>15 °C</w:t>
        </w:r>
      </w:smartTag>
      <w:r w:rsidRPr="00E12A29">
        <w:rPr>
          <w:sz w:val="28"/>
          <w:szCs w:val="28"/>
        </w:rPr>
        <w:t xml:space="preserve"> и скорости ветра более 15 м/с для детей до 4 лет, а для детей 5 - 7 лет при температуре воздуха ниже минус </w:t>
      </w:r>
      <w:smartTag w:uri="urn:schemas-microsoft-com:office:smarttags" w:element="metricconverter">
        <w:smartTagPr>
          <w:attr w:name="ProductID" w:val="20 ﾰC"/>
        </w:smartTagPr>
        <w:r w:rsidRPr="00E12A29">
          <w:rPr>
            <w:sz w:val="28"/>
            <w:szCs w:val="28"/>
          </w:rPr>
          <w:t>20 °C</w:t>
        </w:r>
      </w:smartTag>
      <w:r w:rsidRPr="00E12A29">
        <w:rPr>
          <w:sz w:val="28"/>
          <w:szCs w:val="28"/>
        </w:rPr>
        <w:t xml:space="preserve"> и скорости ветра более 15 м/с.  Во время прогулки с детьми  проводятигры и физические упражнения. Подвижные игры проводят в конце прогулки перед возвращением детей в помещения ДОУ.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i/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Дневной сон.</w:t>
      </w:r>
      <w:r w:rsidRPr="00E12A29">
        <w:rPr>
          <w:sz w:val="28"/>
          <w:szCs w:val="28"/>
        </w:rPr>
        <w:t xml:space="preserve"> Общая продолжительность суточного сна для детей дошкольного возраста 12 - 12,5 часа, из которых 2,0 - 2,5 отводится дневному сну. Перед сном не проводятся подвижные эмоциональные игры.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i/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Самостоятельная деятельность детей 3 - 5 лет</w:t>
      </w:r>
      <w:r w:rsidRPr="00E12A29">
        <w:rPr>
          <w:i/>
          <w:sz w:val="28"/>
          <w:szCs w:val="28"/>
        </w:rPr>
        <w:t xml:space="preserve"> (</w:t>
      </w:r>
      <w:r w:rsidRPr="00E12A29">
        <w:rPr>
          <w:sz w:val="28"/>
          <w:szCs w:val="28"/>
        </w:rPr>
        <w:t>игры, подготовка к образовательной деятельности, личная гигиена) занимает в режиме дня не менее 3 - 4 часов.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ООД</w:t>
      </w:r>
      <w:r w:rsidRPr="00E12A29">
        <w:rPr>
          <w:i/>
          <w:sz w:val="28"/>
          <w:szCs w:val="28"/>
        </w:rPr>
        <w:t xml:space="preserve">. </w:t>
      </w:r>
      <w:r w:rsidRPr="00E12A29">
        <w:rPr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Продолжительность занятий для детей 4-го года жизни - не более 15 минут, для детей 5-го года жизни - не более 20 минут. 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соответственно. 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В середине времени, отведенного на организованно-образовательную деятельность, проводят физкультминутку. Перерывы между периодами организованно- образовательной деятельности - не менее 10 минут.</w:t>
      </w:r>
    </w:p>
    <w:p w:rsidR="00877C00" w:rsidRPr="00E12A29" w:rsidRDefault="00877C00" w:rsidP="00877C00">
      <w:pPr>
        <w:pStyle w:val="aa"/>
        <w:spacing w:line="276" w:lineRule="auto"/>
        <w:ind w:firstLine="709"/>
        <w:rPr>
          <w:sz w:val="28"/>
          <w:szCs w:val="28"/>
        </w:rPr>
      </w:pPr>
      <w:r w:rsidRPr="00E12A29">
        <w:rPr>
          <w:sz w:val="28"/>
          <w:szCs w:val="28"/>
        </w:rPr>
        <w:lastRenderedPageBreak/>
        <w:t>Занятия по физическому развитию детей в возрасте от 3 до 5 лет организуют не менее 3 раз в неделю. Ее длительность зависит от возраста детей и составляет:                                                                                                                                        -в младшей группе - 15 мин.,                                                                                                - в средней группе - 20 мин.,                                                                                                 В теплое время года при благоприятных метеорологических условиях занятие по физическому развитию максимально организуют на открытом воздухе.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В летний период учебные занятия проводят только эстетически-оздоровительного цикла (музыкальные, спортивные, изобразительного искусства). Спортивные и подвижные игры, спортивные праздники, экскурсии и другие, а также увеличина продолжительность прогулок.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Общественно полезный труд</w:t>
      </w:r>
      <w:r w:rsidRPr="00E12A29">
        <w:rPr>
          <w:sz w:val="28"/>
          <w:szCs w:val="28"/>
        </w:rPr>
        <w:t xml:space="preserve"> детей старшей и подготовительной групп. Он 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превышает 20 минут в день.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i/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Разные формы двигательной активности</w:t>
      </w:r>
      <w:r w:rsidRPr="00E12A29">
        <w:rPr>
          <w:i/>
          <w:sz w:val="28"/>
          <w:szCs w:val="28"/>
        </w:rPr>
        <w:t>:</w:t>
      </w:r>
      <w:r w:rsidRPr="00E12A29">
        <w:rPr>
          <w:sz w:val="28"/>
          <w:szCs w:val="28"/>
        </w:rPr>
        <w:t xml:space="preserve">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тренажерах. Рациональный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                                          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i/>
          <w:sz w:val="28"/>
          <w:szCs w:val="28"/>
        </w:rPr>
        <w:t xml:space="preserve">- </w:t>
      </w:r>
      <w:r w:rsidRPr="00E12A29">
        <w:rPr>
          <w:b/>
          <w:i/>
          <w:sz w:val="28"/>
          <w:szCs w:val="28"/>
        </w:rPr>
        <w:t>Закаливание детей</w:t>
      </w:r>
      <w:r w:rsidRPr="00E12A29">
        <w:rPr>
          <w:sz w:val="28"/>
          <w:szCs w:val="28"/>
        </w:rPr>
        <w:t>, оно  включает систему мероприятий:</w:t>
      </w:r>
    </w:p>
    <w:p w:rsidR="00877C00" w:rsidRPr="00E12A29" w:rsidRDefault="00877C00" w:rsidP="00877C00">
      <w:pPr>
        <w:pStyle w:val="aa"/>
        <w:numPr>
          <w:ilvl w:val="0"/>
          <w:numId w:val="89"/>
        </w:numPr>
        <w:spacing w:line="276" w:lineRule="auto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877C00" w:rsidRPr="00E12A29" w:rsidRDefault="00877C00" w:rsidP="00877C00">
      <w:pPr>
        <w:pStyle w:val="aa"/>
        <w:numPr>
          <w:ilvl w:val="0"/>
          <w:numId w:val="89"/>
        </w:numPr>
        <w:spacing w:line="276" w:lineRule="auto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специальные мероприятия: водные, воздушные и солнечные.</w:t>
      </w:r>
    </w:p>
    <w:p w:rsidR="00877C00" w:rsidRPr="00E12A29" w:rsidRDefault="00877C00" w:rsidP="00877C00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E12A29">
        <w:rPr>
          <w:sz w:val="28"/>
          <w:szCs w:val="28"/>
        </w:rP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ДОУ, со строгим соблюдением методических рекомендаций. Закаливающие мероприятия меняют по силе и длительности в зависимости от сезона года, температуры воздуха </w:t>
      </w:r>
      <w:r w:rsidRPr="00E12A29">
        <w:rPr>
          <w:sz w:val="28"/>
          <w:szCs w:val="28"/>
        </w:rPr>
        <w:lastRenderedPageBreak/>
        <w:t>в групповых помещениях, эпидемиологической обстановки.           Оздоровительная работа с детьми в летний период является составной частью системы профилактических мероприятий.</w:t>
      </w:r>
    </w:p>
    <w:p w:rsidR="00877C00" w:rsidRPr="00E12A29" w:rsidRDefault="00877C00" w:rsidP="00877C00">
      <w:pPr>
        <w:pStyle w:val="aa"/>
        <w:spacing w:line="276" w:lineRule="auto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877C00" w:rsidRPr="00E12A29" w:rsidRDefault="00877C00" w:rsidP="00877C00">
      <w:pPr>
        <w:pStyle w:val="aa"/>
        <w:spacing w:line="276" w:lineRule="auto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877C00" w:rsidRPr="00E12A29" w:rsidRDefault="00877C00" w:rsidP="00877C00">
      <w:pPr>
        <w:pStyle w:val="aa"/>
        <w:spacing w:line="276" w:lineRule="auto"/>
        <w:jc w:val="both"/>
        <w:rPr>
          <w:sz w:val="28"/>
          <w:szCs w:val="28"/>
        </w:rPr>
      </w:pPr>
      <w:r w:rsidRPr="00E12A29">
        <w:rPr>
          <w:sz w:val="28"/>
          <w:szCs w:val="28"/>
        </w:rPr>
        <w:t>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877C00" w:rsidRPr="00E12A29" w:rsidRDefault="00877C00" w:rsidP="00877C00">
      <w:pPr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Таким образом, в соответствие с  СанПиН, условиями реализации программы распорядок дня, который включает: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прием пищи (в соответствие с длительностью пребывания ребенка);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ежедневная прогулка детей;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- дневной сон;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самостоятельная деятельность детей;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 каникулы; 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общественно полезный труд (для детей старшей и подготовительной групп);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 разные формы двигательной активности;- закаливание детей;</w:t>
      </w:r>
    </w:p>
    <w:p w:rsidR="00877C00" w:rsidRPr="00E12A29" w:rsidRDefault="00877C00" w:rsidP="00877C00">
      <w:pPr>
        <w:numPr>
          <w:ilvl w:val="0"/>
          <w:numId w:val="9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занятия по дополнительному образованию (не обязательное условие) </w:t>
      </w:r>
    </w:p>
    <w:p w:rsidR="00877C00" w:rsidRDefault="00877C00" w:rsidP="00877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E12A29" w:rsidRDefault="00877C00" w:rsidP="00877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В соответствие с требованиями СанПиН примерный режим дня скорректирован с  учётом климата (тёплого и холодного периода).</w:t>
      </w:r>
    </w:p>
    <w:p w:rsidR="00877C00" w:rsidRPr="00E12A29" w:rsidRDefault="00877C00" w:rsidP="00877C0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77C00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C21C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083E">
        <w:rPr>
          <w:rFonts w:ascii="Times New Roman" w:hAnsi="Times New Roman" w:cs="Times New Roman"/>
          <w:b/>
          <w:sz w:val="28"/>
          <w:szCs w:val="28"/>
        </w:rPr>
        <w:t xml:space="preserve">Режим дня возрастных групп </w:t>
      </w:r>
    </w:p>
    <w:p w:rsidR="00877C00" w:rsidRPr="007D083E" w:rsidRDefault="00877C00" w:rsidP="00877C00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D083E">
        <w:rPr>
          <w:rFonts w:ascii="Times New Roman" w:hAnsi="Times New Roman" w:cs="Times New Roman"/>
          <w:b/>
          <w:i/>
          <w:sz w:val="28"/>
          <w:szCs w:val="28"/>
        </w:rPr>
        <w:t xml:space="preserve">  (на холодный период)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85"/>
      </w:tblGrid>
      <w:tr w:rsidR="00877C00" w:rsidRPr="007D083E" w:rsidTr="0049010E">
        <w:trPr>
          <w:trHeight w:val="505"/>
        </w:trPr>
        <w:tc>
          <w:tcPr>
            <w:tcW w:w="4111" w:type="dxa"/>
            <w:vMerge w:val="restart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Режимные  процессы</w:t>
            </w:r>
          </w:p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:rsidR="00877C00" w:rsidRPr="007D083E" w:rsidRDefault="00877C00" w:rsidP="0049010E">
            <w:pPr>
              <w:spacing w:before="100" w:beforeAutospacing="1" w:after="100" w:afterAutospacing="1"/>
              <w:ind w:left="11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Время</w:t>
            </w:r>
          </w:p>
        </w:tc>
      </w:tr>
      <w:tr w:rsidR="00877C00" w:rsidRPr="007D083E" w:rsidTr="0049010E">
        <w:trPr>
          <w:trHeight w:val="393"/>
        </w:trPr>
        <w:tc>
          <w:tcPr>
            <w:tcW w:w="4111" w:type="dxa"/>
            <w:vMerge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77C00" w:rsidRPr="00E12A29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 младшая</w:t>
            </w:r>
          </w:p>
          <w:p w:rsidR="00877C00" w:rsidRPr="00E12A29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(3-4 года)</w:t>
            </w:r>
          </w:p>
        </w:tc>
        <w:tc>
          <w:tcPr>
            <w:tcW w:w="1842" w:type="dxa"/>
          </w:tcPr>
          <w:p w:rsidR="00877C00" w:rsidRPr="00E12A29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Средняя</w:t>
            </w:r>
          </w:p>
          <w:p w:rsidR="00877C00" w:rsidRPr="00E12A29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(4-5 лет)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Старшая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(5-6 лет)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      детей,     индивидуальная   работа,    игры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7.00 - 8.24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7.00 - 8.18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7.00 - 8.20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Утренняя      гимнастика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8.24- 8.30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8.18 - 8.25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8.20 - 8.30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 к      завтраку,      завтрак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8.30 - 8.55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8.25 - 8.50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8.30 - 8.55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Самостоятельная    деятельность,     игры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8.55 - 9.00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8.50 - 9.00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8.55- 9.00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Организационная     образовательная      деятельность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9.00 - 09.40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9.00 - 09.50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9.00 - 10.35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    к     прогулке,      прогулка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09.40 -12.00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09.50 -12.10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10.35-12.25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Возвращение    с       прогулки,      самостоятельная деятельность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12.00 -12.20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12.10 -12.20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12.25-12.40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  к     обеду,    обед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12.20-12.50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12.20-12.50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12.40-13.10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Гигиенические   процедуры,   сон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12.50 -15.00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12.50 -15.00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13.10 -15.00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Постепенный        подъем,      самостоятельная  деятельность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15.00 -15.25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15.00 -15. 25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полднику,  уплотненный  полдник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15.25 -15.50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15.25 -15.50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15.25 -15.50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Игры,     самостоятельная      деятельность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tabs>
                <w:tab w:val="center" w:pos="-5211"/>
                <w:tab w:val="center" w:pos="743"/>
              </w:tabs>
              <w:spacing w:before="100" w:beforeAutospacing="1" w:after="100" w:afterAutospacing="1"/>
              <w:ind w:left="-5070" w:right="-3794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15.50 -16.20</w:t>
            </w: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ab/>
              <w:t>15.50-16.15</w:t>
            </w: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15.50 -16.15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15.50 -16.25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Чтение    художественной    литературы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16.25 -16.35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16.15 -16.30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16.25 -16.40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Прогулка,   самостоятельная    деятельность     детей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tabs>
                <w:tab w:val="center" w:pos="743"/>
              </w:tabs>
              <w:spacing w:before="100" w:beforeAutospacing="1" w:after="100" w:afterAutospacing="1"/>
              <w:ind w:left="-5070" w:right="-3794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16.35 -17.5016.35-17.50</w:t>
            </w: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ab/>
              <w:t>16.35-17.50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16.30 -17.50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16.40 -18.00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Возвращение      с     прогулки,         самостоятельная деятельность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17.50 -18.15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17.50 -18.20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18.00 -18.25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Игры,   уход  домой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18.15-19.00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18.20-19.00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18.25-19.00</w:t>
            </w:r>
          </w:p>
        </w:tc>
      </w:tr>
    </w:tbl>
    <w:p w:rsidR="00877C00" w:rsidRDefault="00877C00" w:rsidP="00877C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0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C21C3" w:rsidRDefault="00877C00" w:rsidP="00877C00">
      <w:pPr>
        <w:rPr>
          <w:rFonts w:ascii="Times New Roman" w:hAnsi="Times New Roman" w:cs="Times New Roman"/>
          <w:b/>
          <w:sz w:val="28"/>
          <w:szCs w:val="28"/>
        </w:rPr>
      </w:pPr>
      <w:r w:rsidRPr="007D08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D08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C21C3" w:rsidRDefault="008C21C3" w:rsidP="00877C00">
      <w:pPr>
        <w:rPr>
          <w:rFonts w:ascii="Times New Roman" w:hAnsi="Times New Roman" w:cs="Times New Roman"/>
          <w:b/>
          <w:sz w:val="28"/>
          <w:szCs w:val="28"/>
        </w:rPr>
      </w:pPr>
    </w:p>
    <w:p w:rsidR="00877C00" w:rsidRDefault="008C21C3" w:rsidP="00877C0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877C00" w:rsidRPr="007D083E">
        <w:rPr>
          <w:rFonts w:ascii="Times New Roman" w:hAnsi="Times New Roman" w:cs="Times New Roman"/>
          <w:b/>
          <w:sz w:val="28"/>
          <w:szCs w:val="28"/>
        </w:rPr>
        <w:t xml:space="preserve">Режим дня возрастных групп </w:t>
      </w:r>
      <w:r w:rsidR="00877C00" w:rsidRPr="007D08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7C00" w:rsidRPr="00EE2254" w:rsidRDefault="00877C00" w:rsidP="00877C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Pr="007D083E">
        <w:rPr>
          <w:rFonts w:ascii="Times New Roman" w:hAnsi="Times New Roman" w:cs="Times New Roman"/>
          <w:b/>
          <w:i/>
          <w:sz w:val="28"/>
          <w:szCs w:val="28"/>
        </w:rPr>
        <w:t xml:space="preserve"> (на теплый период)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85"/>
      </w:tblGrid>
      <w:tr w:rsidR="00877C00" w:rsidRPr="007D083E" w:rsidTr="0049010E">
        <w:trPr>
          <w:trHeight w:val="505"/>
        </w:trPr>
        <w:tc>
          <w:tcPr>
            <w:tcW w:w="4111" w:type="dxa"/>
            <w:vMerge w:val="restart"/>
          </w:tcPr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7D0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Режимные  процессы</w:t>
            </w:r>
          </w:p>
          <w:p w:rsidR="00877C00" w:rsidRPr="007D083E" w:rsidRDefault="00877C00" w:rsidP="0049010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:rsidR="00877C00" w:rsidRPr="007D083E" w:rsidRDefault="00877C00" w:rsidP="0049010E">
            <w:pPr>
              <w:spacing w:before="100" w:beforeAutospacing="1" w:after="100" w:afterAutospacing="1"/>
              <w:ind w:left="9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7D0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877C00" w:rsidRPr="007D083E" w:rsidTr="0049010E">
        <w:trPr>
          <w:trHeight w:val="393"/>
        </w:trPr>
        <w:tc>
          <w:tcPr>
            <w:tcW w:w="4111" w:type="dxa"/>
            <w:vMerge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 младшая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(3-4 года)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Средняя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(4-5 лет)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Старшая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(5-6 лет)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Утренний  прием,    осмотр,  игры,   утренняя  гимнастика, индивидуальная    работа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7.00-8.20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7.00-8.25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7.00-8.25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8.25-8.50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8.25-8.50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 игры.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к  прогулке,  прогулка  (игры,    наблюдения, труд, общение   по  интересам).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Организованная    образовательная     деятельность,    развивающие   образовательные    ситуации    на  игровой    основе.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Игры,  самостоятельная   деятельность    детей.   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 9.00-11.25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9.00-11.40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9.00-11.50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Закаливающие  мероприятия,    гигиенические     процедуры.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11.25-12.10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11.40-12.20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11.50-12.30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12.40-12.50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12.50-13.00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13.00-13.15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сон.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12.50-15.30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13.00-15.30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13.15-15.30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  закаливающая  процедура.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15.30-15.50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15.30-15.50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15.30-15.50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к  полднику,   полдник.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15.50-16.10</w:t>
            </w:r>
          </w:p>
        </w:tc>
        <w:tc>
          <w:tcPr>
            <w:tcW w:w="1842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15.50-16.10</w:t>
            </w:r>
          </w:p>
        </w:tc>
        <w:tc>
          <w:tcPr>
            <w:tcW w:w="1985" w:type="dxa"/>
          </w:tcPr>
          <w:p w:rsidR="00877C00" w:rsidRPr="00EE2254" w:rsidRDefault="00877C00" w:rsidP="00490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15.50-16.10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 к  прогулке,   прогулка, наблюдения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Игры,  инсценировки  с  игрушками,  досуги.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16.10-18.00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16.10-18.00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16.10-18.30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Подготовка  к  ужину,   ужин.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18.00-18.30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18.00-18.30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18.00-18.30</w:t>
            </w:r>
          </w:p>
        </w:tc>
      </w:tr>
      <w:tr w:rsidR="00877C00" w:rsidRPr="007D083E" w:rsidTr="0049010E">
        <w:tc>
          <w:tcPr>
            <w:tcW w:w="4111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Прогулка,   игры,  общение  и   деятельность  по  интересам,</w:t>
            </w:r>
          </w:p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уход  детей  домой.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  18.30-19.00</w:t>
            </w:r>
          </w:p>
        </w:tc>
        <w:tc>
          <w:tcPr>
            <w:tcW w:w="1842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 xml:space="preserve">   18.30-19.00</w:t>
            </w:r>
          </w:p>
        </w:tc>
        <w:tc>
          <w:tcPr>
            <w:tcW w:w="1985" w:type="dxa"/>
          </w:tcPr>
          <w:p w:rsidR="00877C00" w:rsidRPr="007D083E" w:rsidRDefault="00877C00" w:rsidP="0049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3E"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</w:tr>
    </w:tbl>
    <w:p w:rsidR="00877C00" w:rsidRDefault="00877C00" w:rsidP="00EA0C18">
      <w:pPr>
        <w:pStyle w:val="2NEw"/>
        <w:spacing w:line="276" w:lineRule="auto"/>
      </w:pPr>
      <w:r w:rsidRPr="00DE4905">
        <w:t>3.</w:t>
      </w:r>
      <w:r w:rsidRPr="005444D3">
        <w:t>8</w:t>
      </w:r>
      <w:bookmarkStart w:id="30" w:name="_Toc422496200"/>
      <w:r>
        <w:t>.</w:t>
      </w:r>
      <w:r w:rsidR="00EA0C18">
        <w:t xml:space="preserve"> </w:t>
      </w:r>
      <w:r w:rsidRPr="00DE4905">
        <w:t>Перспективы работы по совершенствованию и развитию содержания Программы и обеспечивающих ее реализацию нормативно-правовых, финансовых</w:t>
      </w:r>
      <w:r w:rsidRPr="005444D3">
        <w:t>,</w:t>
      </w:r>
      <w:r w:rsidRPr="00DE4905">
        <w:t xml:space="preserve"> научно-методических, кадровых, информационных и материально-технических ресурсов</w:t>
      </w:r>
      <w:bookmarkEnd w:id="30"/>
    </w:p>
    <w:p w:rsidR="00877C00" w:rsidRDefault="00877C00" w:rsidP="00EA0C18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77C00" w:rsidRDefault="00877C00" w:rsidP="00EA0C18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9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Анализ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детского сада за 2015-2016</w:t>
      </w:r>
      <w:r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учебный год показал, что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ие находится на стабильном уров</w:t>
      </w:r>
      <w:r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функционирования. Наиболее успешными в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ности детского сада за 2015-2016</w:t>
      </w:r>
      <w:r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учебный год можно обозначить следующие показатели:</w:t>
      </w:r>
    </w:p>
    <w:p w:rsidR="00725170" w:rsidRDefault="00E15AB6" w:rsidP="00EA0C18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-ё+</w:t>
      </w:r>
      <w:r w:rsidR="00725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+6666666666666666666666666666666666666666</w:t>
      </w:r>
    </w:p>
    <w:p w:rsidR="00E15AB6" w:rsidRDefault="00725170" w:rsidP="00EA0C18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 w:type="column"/>
      </w:r>
    </w:p>
    <w:p w:rsidR="00877C00" w:rsidRPr="00D634E4" w:rsidRDefault="00877C00" w:rsidP="00EA0C18">
      <w:pPr>
        <w:pStyle w:val="a3"/>
        <w:numPr>
          <w:ilvl w:val="0"/>
          <w:numId w:val="91"/>
        </w:num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Приведение нормативно-правовой базы в соответствие действующему законодательству РФ;</w:t>
      </w:r>
    </w:p>
    <w:p w:rsidR="00877C00" w:rsidRPr="00D634E4" w:rsidRDefault="00877C00" w:rsidP="00EA0C18">
      <w:pPr>
        <w:pStyle w:val="a3"/>
        <w:numPr>
          <w:ilvl w:val="0"/>
          <w:numId w:val="91"/>
        </w:num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Активное участие в жизни детского сада родителей;</w:t>
      </w:r>
    </w:p>
    <w:p w:rsidR="00877C00" w:rsidRPr="00D634E4" w:rsidRDefault="00877C00" w:rsidP="00EA0C18">
      <w:pPr>
        <w:pStyle w:val="a3"/>
        <w:numPr>
          <w:ilvl w:val="0"/>
          <w:numId w:val="91"/>
        </w:num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Наличие собственных методических наработок, программ у большинства педагогов;</w:t>
      </w:r>
    </w:p>
    <w:p w:rsidR="00877C00" w:rsidRPr="00D634E4" w:rsidRDefault="00877C00" w:rsidP="00EA0C18">
      <w:pPr>
        <w:pStyle w:val="a3"/>
        <w:numPr>
          <w:ilvl w:val="0"/>
          <w:numId w:val="91"/>
        </w:num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Сформированность предметно-развивающей среды в группах в соответствии с рекомендациями базовой программы;</w:t>
      </w:r>
    </w:p>
    <w:p w:rsidR="00877C00" w:rsidRPr="00D634E4" w:rsidRDefault="00877C00" w:rsidP="00EA0C18">
      <w:pPr>
        <w:pStyle w:val="a3"/>
        <w:numPr>
          <w:ilvl w:val="0"/>
          <w:numId w:val="91"/>
        </w:num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Стабильно  положительные  результаты  освоения   детьми  программы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ДОУ, составленной на основании программы</w:t>
      </w: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D634E4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</w:rPr>
        <w:t>«От рождения до школы»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под редакцией 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634E4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</w:rPr>
        <w:t>Н.Е.Вераксы</w:t>
      </w:r>
      <w:r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</w:rPr>
        <w:t>, Т.С. Комаровой, М.А. Васильевой.</w:t>
      </w:r>
    </w:p>
    <w:p w:rsidR="00877C00" w:rsidRPr="00292B01" w:rsidRDefault="00877C00" w:rsidP="00EA0C18">
      <w:pPr>
        <w:shd w:val="clear" w:color="auto" w:fill="FFFFFF" w:themeFill="background1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877C00" w:rsidRDefault="00877C00" w:rsidP="00EA0C18">
      <w:pPr>
        <w:shd w:val="clear" w:color="auto" w:fill="FFFFFF" w:themeFill="background1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Проблемы, ко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торые планируется решить в  2016-2017</w:t>
      </w:r>
      <w:r w:rsidRPr="00D634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учебном году</w:t>
      </w:r>
      <w:r w:rsidRPr="00576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Стабилизация  деятельности всего  медико-педагогического коллектива, обслуживающего персонала детского сада и родителей.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Совершенствова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ние содержания образования и  реализация его в развитии и обучении воспитанников.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Проблема преемственности между дошкольным и начальным школьным образованием.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Достижение наибольшей эффективности труда каждого педагога посредством развития непрерывной вариативной системы методической поддержки; 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 С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овершенствование разных форм профессиональной подготовки, повышения  квалификации педагогических кадров, аттестационных технологий, ши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рокого использования в процессе  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обучения  мультимедийных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овершенствование разных форм дошкольного образования, направленных на оказание  помощи родителям, воспитывающим детей в семье.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Профилактика и предупреждение семейного неблагополучия.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Создание  условий  для одаренных и талантливых детей дошкольного возраста.</w:t>
      </w:r>
    </w:p>
    <w:p w:rsidR="00877C00" w:rsidRPr="00D634E4" w:rsidRDefault="00877C00" w:rsidP="00EA0C18">
      <w:pPr>
        <w:pStyle w:val="a3"/>
        <w:numPr>
          <w:ilvl w:val="0"/>
          <w:numId w:val="92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</w:rPr>
        <w:t> Разработка инновационных методов обучения на основе экспериментальной работы.</w:t>
      </w:r>
    </w:p>
    <w:p w:rsidR="00877C00" w:rsidRPr="00D634E4" w:rsidRDefault="00877C00" w:rsidP="00EA0C18">
      <w:pPr>
        <w:shd w:val="clear" w:color="auto" w:fill="FFFFFF" w:themeFill="background1"/>
        <w:spacing w:after="0"/>
        <w:ind w:left="360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877C00" w:rsidRPr="00EA0C18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0C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Эти</w:t>
      </w:r>
      <w:r w:rsidRPr="00EA0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EA0C1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проблемы и определяют ведущее направление деятельности</w:t>
      </w:r>
      <w:r w:rsidRPr="00EA0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9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Основными направлениями деятельности станут</w:t>
      </w:r>
      <w:r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77C00" w:rsidRPr="00D634E4" w:rsidRDefault="00877C00" w:rsidP="00EA0C18">
      <w:pPr>
        <w:pStyle w:val="a3"/>
        <w:numPr>
          <w:ilvl w:val="0"/>
          <w:numId w:val="93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Реализац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ия основных направлений  совершенствования </w:t>
      </w: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оздоровительной, коррекционно-развивающей деятельности с привлечение социальных партнеров родительской общественности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77C00" w:rsidRPr="00D634E4" w:rsidRDefault="00877C00" w:rsidP="00EA0C18">
      <w:pPr>
        <w:pStyle w:val="a3"/>
        <w:numPr>
          <w:ilvl w:val="0"/>
          <w:numId w:val="93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Проявление активность и представления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опыта работы  Учреждения</w:t>
      </w: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через участие конкурсов, семинаров различного уровня, размещение информации о деятельности детского сада на сайте;</w:t>
      </w:r>
    </w:p>
    <w:p w:rsidR="00877C00" w:rsidRPr="00D634E4" w:rsidRDefault="00877C00" w:rsidP="00EA0C18">
      <w:pPr>
        <w:pStyle w:val="a3"/>
        <w:numPr>
          <w:ilvl w:val="0"/>
          <w:numId w:val="93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деятельность;</w:t>
      </w:r>
    </w:p>
    <w:p w:rsidR="00877C00" w:rsidRPr="00D634E4" w:rsidRDefault="00877C00" w:rsidP="00EA0C18">
      <w:pPr>
        <w:pStyle w:val="a3"/>
        <w:numPr>
          <w:ilvl w:val="0"/>
          <w:numId w:val="93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Своевременное  реагирование на нормативные изменения государственной образовательной политики. </w:t>
      </w:r>
    </w:p>
    <w:p w:rsidR="00877C00" w:rsidRDefault="00877C00" w:rsidP="00EA0C18">
      <w:pPr>
        <w:shd w:val="clear" w:color="auto" w:fill="FFFFFF" w:themeFill="background1"/>
        <w:spacing w:after="0"/>
        <w:ind w:left="36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A0C18" w:rsidRPr="00EA0C18" w:rsidRDefault="008C21C3" w:rsidP="00EA0C18">
      <w:pPr>
        <w:shd w:val="clear" w:color="auto" w:fill="FFFFFF" w:themeFill="background1"/>
        <w:spacing w:after="0"/>
        <w:ind w:left="36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</w:t>
      </w:r>
      <w:r w:rsidR="00EA0C18" w:rsidRPr="00EA0C18">
        <w:rPr>
          <w:rFonts w:ascii="Times New Roman" w:eastAsia="Times New Roman" w:hAnsi="Times New Roman"/>
          <w:b/>
          <w:color w:val="000000"/>
          <w:sz w:val="28"/>
          <w:szCs w:val="28"/>
        </w:rPr>
        <w:t>Перспективы развития ДОУ.</w:t>
      </w:r>
    </w:p>
    <w:p w:rsidR="00877C00" w:rsidRPr="00292B01" w:rsidRDefault="00EA0C18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877C00"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Определены следующие задачи, которые должны гарантировать дальнейшее </w:t>
      </w:r>
      <w:r w:rsidR="008C21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877C00"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ДОУ: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877C00" w:rsidRPr="00292B01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92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беспечение активного взаимодействия всех участников педагогического процесса – педагогов, родителей, детей – в едином образовательном пространстве во имя всестороннего развития личности дошкольника.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77C00" w:rsidRPr="00EA0C18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</w:pPr>
      <w:r w:rsidRPr="0029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>Обеспечить воспитанникам:</w:t>
      </w:r>
    </w:p>
    <w:p w:rsidR="00877C00" w:rsidRPr="00D634E4" w:rsidRDefault="00877C00" w:rsidP="00EA0C18">
      <w:pPr>
        <w:pStyle w:val="a3"/>
        <w:numPr>
          <w:ilvl w:val="0"/>
          <w:numId w:val="94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обогащение всестороннего развития неповторимой индивидуальности ребенка в каждой возрастной группе;</w:t>
      </w:r>
    </w:p>
    <w:p w:rsidR="00877C00" w:rsidRPr="00D634E4" w:rsidRDefault="00877C00" w:rsidP="00EA0C18">
      <w:pPr>
        <w:pStyle w:val="a3"/>
        <w:numPr>
          <w:ilvl w:val="0"/>
          <w:numId w:val="94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возможность проявления каждым ребенком творческих способностей в разных видах деятельности;</w:t>
      </w:r>
    </w:p>
    <w:p w:rsidR="00877C00" w:rsidRPr="00D634E4" w:rsidRDefault="00877C00" w:rsidP="00EA0C18">
      <w:pPr>
        <w:pStyle w:val="a3"/>
        <w:numPr>
          <w:ilvl w:val="0"/>
          <w:numId w:val="94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успешный переход на следующую образовательную ступень – обучение в школе.</w:t>
      </w:r>
    </w:p>
    <w:p w:rsidR="00EA0C18" w:rsidRDefault="00EA0C18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</w:pPr>
      <w:r w:rsidRPr="0029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>Обеспечить педагогам:</w:t>
      </w:r>
    </w:p>
    <w:p w:rsidR="00877C00" w:rsidRPr="00D634E4" w:rsidRDefault="00877C00" w:rsidP="00EA0C18">
      <w:pPr>
        <w:pStyle w:val="a3"/>
        <w:numPr>
          <w:ilvl w:val="0"/>
          <w:numId w:val="95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достойные условия для педагогической деятельности;</w:t>
      </w:r>
    </w:p>
    <w:p w:rsidR="00877C00" w:rsidRPr="00D634E4" w:rsidRDefault="00877C00" w:rsidP="00EA0C18">
      <w:pPr>
        <w:pStyle w:val="a3"/>
        <w:numPr>
          <w:ilvl w:val="0"/>
          <w:numId w:val="95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возможность повышения уровня своих творческих и научно – практических знаний и умений;</w:t>
      </w:r>
    </w:p>
    <w:p w:rsidR="00877C00" w:rsidRPr="00D634E4" w:rsidRDefault="00877C00" w:rsidP="00EA0C18">
      <w:pPr>
        <w:pStyle w:val="a3"/>
        <w:numPr>
          <w:ilvl w:val="0"/>
          <w:numId w:val="95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возможность всесторонней профессиональной самореализации;</w:t>
      </w:r>
    </w:p>
    <w:p w:rsidR="00877C00" w:rsidRPr="00610CEB" w:rsidRDefault="00877C00" w:rsidP="00EA0C18">
      <w:pPr>
        <w:pStyle w:val="a3"/>
        <w:numPr>
          <w:ilvl w:val="0"/>
          <w:numId w:val="95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u w:color="FFFFFF" w:themeColor="background1"/>
        </w:rPr>
      </w:pPr>
      <w:r w:rsidRPr="00D634E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возможность проявления творчества в работе.</w:t>
      </w:r>
    </w:p>
    <w:p w:rsidR="00877C00" w:rsidRPr="00D634E4" w:rsidRDefault="00877C00" w:rsidP="00EA0C18">
      <w:pPr>
        <w:pStyle w:val="a3"/>
        <w:shd w:val="clear" w:color="auto" w:fill="FFFFFF" w:themeFill="background1"/>
        <w:spacing w:after="0"/>
        <w:ind w:left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u w:color="FFFFFF" w:themeColor="background1"/>
        </w:rPr>
      </w:pPr>
    </w:p>
    <w:p w:rsidR="00877C00" w:rsidRDefault="00877C00" w:rsidP="00EA0C18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</w:pPr>
      <w:r w:rsidRPr="00610C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>Обеспечить родителям:</w:t>
      </w:r>
    </w:p>
    <w:p w:rsidR="00877C00" w:rsidRPr="00610CEB" w:rsidRDefault="00877C00" w:rsidP="00EA0C18">
      <w:pPr>
        <w:pStyle w:val="a3"/>
        <w:numPr>
          <w:ilvl w:val="0"/>
          <w:numId w:val="96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610C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возможность выбора программы, технологии работы с ребенком;</w:t>
      </w:r>
    </w:p>
    <w:p w:rsidR="00877C00" w:rsidRPr="00610CEB" w:rsidRDefault="00877C00" w:rsidP="00EA0C18">
      <w:pPr>
        <w:pStyle w:val="a3"/>
        <w:numPr>
          <w:ilvl w:val="0"/>
          <w:numId w:val="96"/>
        </w:num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610C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возможность повышения уровня своей  психолого – педагогической культуры         </w:t>
      </w:r>
    </w:p>
    <w:p w:rsidR="00877C00" w:rsidRPr="00610CEB" w:rsidRDefault="00877C00" w:rsidP="00EA0C18">
      <w:pPr>
        <w:pStyle w:val="a3"/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FFFFFF" w:themeColor="background1"/>
        </w:rPr>
      </w:pPr>
      <w:r w:rsidRPr="00610C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       </w:t>
      </w:r>
    </w:p>
    <w:p w:rsidR="00877C00" w:rsidRPr="00610CEB" w:rsidRDefault="00877C00" w:rsidP="00EA0C18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0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цели  и задачи  воспитательно-образовательного процесса  МБДОУ «Детский сад № </w:t>
      </w:r>
      <w:r w:rsidR="00BE1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610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 </w:t>
      </w:r>
      <w:r w:rsidR="00BE1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Марьям</w:t>
      </w:r>
      <w:r w:rsidRPr="00610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 на </w:t>
      </w:r>
      <w:r w:rsidRPr="00610CE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2016-2017 </w:t>
      </w:r>
      <w:r w:rsidRPr="00610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год:</w:t>
      </w:r>
    </w:p>
    <w:p w:rsidR="00877C00" w:rsidRDefault="00877C00" w:rsidP="00877C00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7C00" w:rsidRPr="00610CEB" w:rsidRDefault="00877C00" w:rsidP="00877C0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CE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10CEB">
        <w:rPr>
          <w:rFonts w:ascii="Times New Roman" w:hAnsi="Times New Roman" w:cs="Times New Roman"/>
          <w:sz w:val="28"/>
          <w:szCs w:val="28"/>
        </w:rPr>
        <w:t xml:space="preserve">осуществлять образовательную деятельность на основе современных </w:t>
      </w:r>
    </w:p>
    <w:p w:rsidR="00877C00" w:rsidRPr="00610CEB" w:rsidRDefault="00877C00" w:rsidP="00877C0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CEB">
        <w:rPr>
          <w:rFonts w:ascii="Times New Roman" w:hAnsi="Times New Roman" w:cs="Times New Roman"/>
          <w:sz w:val="28"/>
          <w:szCs w:val="28"/>
        </w:rPr>
        <w:t xml:space="preserve">образовательных технологий, обеспечивающих сотворчество взрослых и </w:t>
      </w:r>
    </w:p>
    <w:p w:rsidR="00877C00" w:rsidRPr="00610CEB" w:rsidRDefault="00877C00" w:rsidP="00877C0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CEB">
        <w:rPr>
          <w:rFonts w:ascii="Times New Roman" w:hAnsi="Times New Roman" w:cs="Times New Roman"/>
          <w:sz w:val="28"/>
          <w:szCs w:val="28"/>
        </w:rPr>
        <w:t xml:space="preserve">детей, ориентированного на интересы и возможности каждого ребенка и </w:t>
      </w:r>
    </w:p>
    <w:p w:rsidR="00877C00" w:rsidRPr="00610CEB" w:rsidRDefault="00877C00" w:rsidP="00877C0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CEB">
        <w:rPr>
          <w:rFonts w:ascii="Times New Roman" w:hAnsi="Times New Roman" w:cs="Times New Roman"/>
          <w:sz w:val="28"/>
          <w:szCs w:val="28"/>
        </w:rPr>
        <w:t>учитывающего социальную ситуацию его развития.</w:t>
      </w:r>
    </w:p>
    <w:p w:rsidR="00877C00" w:rsidRPr="00610CEB" w:rsidRDefault="00877C00" w:rsidP="00877C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CEB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77C00" w:rsidRPr="00610CEB" w:rsidRDefault="00EA0C18" w:rsidP="00877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C00" w:rsidRPr="00EA0C1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квалификации, профессионального мастерства </w:t>
      </w:r>
    </w:p>
    <w:p w:rsidR="00877C00" w:rsidRPr="00610CEB" w:rsidRDefault="00EA0C18" w:rsidP="00877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кадров, ориентированных на применение новых </w:t>
      </w:r>
    </w:p>
    <w:p w:rsidR="00877C00" w:rsidRPr="00610CEB" w:rsidRDefault="00EA0C18" w:rsidP="00877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и информационных технологий с целью развития </w:t>
      </w:r>
    </w:p>
    <w:p w:rsidR="00877C00" w:rsidRPr="00610CEB" w:rsidRDefault="00EA0C18" w:rsidP="00877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>индивидуальных способностей и творческого потенциала каждого ребенка</w:t>
      </w:r>
    </w:p>
    <w:p w:rsidR="00877C00" w:rsidRPr="00610CEB" w:rsidRDefault="00877C00" w:rsidP="00877C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C00" w:rsidRPr="00EA0C18" w:rsidRDefault="00877C00" w:rsidP="00EA0C18">
      <w:pPr>
        <w:pStyle w:val="a3"/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C18">
        <w:rPr>
          <w:rFonts w:ascii="Times New Roman" w:eastAsia="Times New Roman" w:hAnsi="Times New Roman"/>
          <w:sz w:val="28"/>
          <w:szCs w:val="28"/>
        </w:rPr>
        <w:t xml:space="preserve">Развитие у дошкольников познавательной активности через развитие </w:t>
      </w:r>
    </w:p>
    <w:p w:rsidR="00877C00" w:rsidRPr="00610CEB" w:rsidRDefault="00EA0C18" w:rsidP="00877C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>элементарных математических   представлений</w:t>
      </w:r>
    </w:p>
    <w:p w:rsidR="00877C00" w:rsidRPr="00610CEB" w:rsidRDefault="00877C00" w:rsidP="00877C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7C00" w:rsidRPr="005778E1" w:rsidRDefault="00EA0C18" w:rsidP="00877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A0C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77C00" w:rsidRPr="00EA0C18">
        <w:rPr>
          <w:rFonts w:ascii="Times New Roman" w:hAnsi="Times New Roman" w:cs="Times New Roman"/>
          <w:b/>
          <w:sz w:val="28"/>
          <w:szCs w:val="28"/>
        </w:rPr>
        <w:t>3.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C00" w:rsidRPr="00610CEB">
        <w:rPr>
          <w:rFonts w:ascii="Times New Roman" w:eastAsia="Times New Roman" w:hAnsi="Times New Roman" w:cs="Times New Roman"/>
          <w:sz w:val="28"/>
          <w:szCs w:val="28"/>
        </w:rPr>
        <w:t>Формирование нравственно – патриотических качеств , толерантног</w:t>
      </w:r>
      <w:r w:rsidR="00877C00" w:rsidRPr="007F70B5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</w:p>
    <w:p w:rsidR="00877C00" w:rsidRPr="007F70B5" w:rsidRDefault="00EA0C18" w:rsidP="00877C00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877C00" w:rsidRPr="007F70B5">
        <w:rPr>
          <w:rFonts w:ascii="Times New Roman" w:eastAsia="Times New Roman" w:hAnsi="Times New Roman" w:cs="Times New Roman"/>
          <w:sz w:val="28"/>
          <w:szCs w:val="24"/>
        </w:rPr>
        <w:t>сознания и поведения дошкольников</w:t>
      </w:r>
    </w:p>
    <w:p w:rsidR="00877C00" w:rsidRPr="005778E1" w:rsidRDefault="00877C00" w:rsidP="00877C00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877C00" w:rsidRPr="00BE1350" w:rsidRDefault="00877C00" w:rsidP="00877C00">
      <w:pPr>
        <w:keepNext/>
        <w:widowControl w:val="0"/>
        <w:tabs>
          <w:tab w:val="left" w:pos="-284"/>
        </w:tabs>
        <w:suppressAutoHyphens/>
        <w:spacing w:after="0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31" w:name="_Toc420597647"/>
      <w:bookmarkStart w:id="32" w:name="_Toc420598561"/>
      <w:bookmarkStart w:id="33" w:name="_Toc422496201"/>
      <w:r w:rsidRPr="00BE1350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3.9.Перечень нормативных и нормативно-методических документов</w:t>
      </w:r>
      <w:bookmarkEnd w:id="31"/>
      <w:bookmarkEnd w:id="32"/>
      <w:bookmarkEnd w:id="33"/>
    </w:p>
    <w:p w:rsidR="00877C00" w:rsidRPr="00B40F7E" w:rsidRDefault="00877C00" w:rsidP="00877C00">
      <w:pPr>
        <w:pStyle w:val="a3"/>
        <w:keepNext/>
        <w:widowControl w:val="0"/>
        <w:tabs>
          <w:tab w:val="left" w:pos="-142"/>
        </w:tabs>
        <w:suppressAutoHyphens/>
        <w:spacing w:after="0"/>
        <w:ind w:left="0"/>
        <w:outlineLvl w:val="1"/>
        <w:rPr>
          <w:rFonts w:ascii="Times New Roman" w:eastAsia="SimSun" w:hAnsi="Times New Roman"/>
          <w:b/>
          <w:iCs/>
          <w:kern w:val="28"/>
          <w:sz w:val="32"/>
          <w:szCs w:val="28"/>
          <w:lang w:eastAsia="hi-IN" w:bidi="hi-IN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Конвенция о правах ребенка. Принята резолюц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ией 44/25 Генеральной Ассамблеи   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20 ноября 1989 года.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</w:rPr>
        <w:t>─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ООН 1990.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.Федеральный закон от 29 декабря 2012 г. № 273-ФЗ (ред. от 31.12.2014, с изм. от 02.05.2015) «Об образовании в Российской Федерации» [Электронный ресурс] // Официальный интернет-портал правовой информации: 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─ Режим доступа: 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pravo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gov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Федеральный закон 24 июля 1998 г. № 124-ФЗ «Об основных гарантиях прав ребенка в Российской Федерации».</w:t>
      </w:r>
    </w:p>
    <w:p w:rsidR="00877C00" w:rsidRPr="00B40F7E" w:rsidRDefault="00877C00" w:rsidP="00877C0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Распоряжение Правительства Российской Федерации от 4 сентября 2014 г. № 1726-р о Концепции дополнительного образования детей.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Распоряжение Правительства Российской Федерации от 29 мая 2015 г. № 996-р о Стратегии развития воспитания до 2025 г.[Электронный ресурс].</w:t>
      </w:r>
      <w:r w:rsidRPr="00B40F7E">
        <w:rPr>
          <w:rFonts w:ascii="Times New Roman" w:hAnsi="Times New Roman" w:cs="Times New Roman"/>
          <w:sz w:val="28"/>
          <w:szCs w:val="28"/>
          <w:shd w:val="clear" w:color="auto" w:fill="FFFFFF"/>
        </w:rPr>
        <w:t>─ Режим доступа:</w:t>
      </w:r>
      <w:hyperlink r:id="rId9" w:history="1">
        <w:r w:rsidRPr="00B40F7E">
          <w:rPr>
            <w:rStyle w:val="af2"/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http://government.ru/docs/18312/</w:t>
        </w:r>
      </w:hyperlink>
      <w:r w:rsidRPr="00B40F7E">
        <w:rPr>
          <w:rStyle w:val="af2"/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 Главного государственного санитарного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врача Российской Федерации 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157).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Главного государственного санитар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ного врача Российской Федерации 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3 июня 2003 г. № 118 (ред. от 03.09.2010) «О введении в действие санитарно-эпидемиологических правил и нормативов СанПиН 2.2.2/2.4.1340-03» (вместе с «СанПиН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Министерства образования и науки Российской Федерации от17 октября 2013г. 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 № 30384). 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й Федерации от 6 октября 2009 г.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373 (ред. от 29.12.2014) «Об утверждении и введении в действие 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федерального государственного образовательного стандарта начального общего образования» (зарегистрирован Минюстом России 22 декабря 2009 г., регистрационный № 15785).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образования и науки Российской Федерации  от 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 г., регистрационный № 19644).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образования и науки Российской Федерации от 17 мая 2012 г. № 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июня 2012 г., регистрационный № 24480).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:rsidR="00877C00" w:rsidRPr="00B40F7E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Письмо Минобрнауки России «Комментарии к ФГОС ДО» от 28 февраля 2014 г. № 08-249 // Вестник образования.– 2014. – Апрель. – № 7.</w:t>
      </w:r>
    </w:p>
    <w:p w:rsidR="00877C00" w:rsidRDefault="00877C00" w:rsidP="00877C0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A0C18" w:rsidRDefault="00877C00" w:rsidP="00EA0C1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Pr="00B40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 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  <w:bookmarkStart w:id="34" w:name="_Toc422496202"/>
      <w:bookmarkStart w:id="35" w:name="_Toc420597648"/>
      <w:bookmarkStart w:id="36" w:name="_Toc420598562"/>
    </w:p>
    <w:p w:rsidR="00877C00" w:rsidRPr="00EA0C18" w:rsidRDefault="00877C00" w:rsidP="00EA0C1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360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3.10. Перечень литературных источников</w:t>
      </w:r>
      <w:bookmarkEnd w:id="34"/>
      <w:bookmarkEnd w:id="35"/>
      <w:bookmarkEnd w:id="36"/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Программы.</w:t>
      </w: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Амонашвили Ш.А. Основы гуманной педагогики. В 20 кн. Кн. 6. Педагогическая симфония. Ч. 1. Здравствуйте, Дети! / Шалва Амонашвили. — М. : Амрита, 2013. </w:t>
      </w:r>
    </w:p>
    <w:p w:rsidR="00877C00" w:rsidRDefault="00877C00" w:rsidP="00877C0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lastRenderedPageBreak/>
        <w:t>2.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Антология дошкольного образования: Навигатор образовательных программ дошкольного образования:сборник. – М.: Издательство «Национальное образование», 2015. </w:t>
      </w:r>
    </w:p>
    <w:p w:rsidR="00877C00" w:rsidRPr="007E6988" w:rsidRDefault="00877C00" w:rsidP="00877C0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3.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Асмолов А.Г. Оптика просвещения: социокультурные перспективы. – М.: Просвещение, 2015.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4.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Асмолов А.Г. Психология личности. Культурно-историческое понимание развития человека. – М., Академия, 2011.</w:t>
      </w: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5.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Веракса Н.Е. и др. Познавательное развитие. – М.: Мозаика-синтез, 2014. 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6.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Выготский Л.С.  Мышление и речь // Собр. соч.: В 6 т. – Т. 2. – М.: Педагогика, 1982.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7.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Короткова Н.А., Нежнов П.Г. Наблюдение за развитием детей в дошкольных группах / Изд. 3-е, дораб. – М.: Линка-Пресс, 2014. 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8.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Кравцов Г.Г., Кравцова Е.Е. Психология и педагогика обучения дошкольников: учеб. пособие. – М: Мозаика-Синтез, 2013.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9.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Леонтьев А.Н. Психологические основы развития ребенка и обучения. – М.: Смысл, 2012.</w:t>
      </w: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10.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Манске К. Учение как открытие. Пособие для педагогов. – М.: Смысл, 2014.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11.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Михайленко Н.Я., Короткова Н.А. Ориентиры и требования к обновлению содержания дошкольного образования: метод. рекомендации. – М., 1993.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12.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Навигатор образовательных программ дошкольного образования [Электронный ресурс].</w:t>
      </w:r>
      <w:r w:rsidRPr="007E6988">
        <w:rPr>
          <w:rFonts w:ascii="Times New Roman" w:hAnsi="Times New Roman"/>
          <w:sz w:val="28"/>
          <w:szCs w:val="28"/>
          <w:shd w:val="clear" w:color="auto" w:fill="FFFFFF"/>
        </w:rPr>
        <w:t>─ Режим доступа:</w:t>
      </w:r>
      <w:r w:rsidR="008C21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http://Navigator.firo.ru.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13.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Патяева Е.Ю. От рождения до школы. Первая книга думающего родителя. –М.: Смысл, 2014.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14.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Ушинский К. Человек как предмет воспитания Т. 1 Опыт педагогической антропологии / Константин Ушинский. – М., 2012. – 892 с.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lastRenderedPageBreak/>
        <w:t>15.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Шкалы для комплексной оценки качества образования в дошкольных образовательных организациях / под ред. В.К. Загвоздкина, И.В. Кириллова. – М.: Издательство «Национальное образование», 2015. – 116 с. </w:t>
      </w: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16.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Эльконин Д.Б. Психология игры. – М., Владос, 1999.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17.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Эриксон Э. Детство и общество / 2-е изд., перераб. и доп.; пер. с англ. – СПб.: Ленато: ACT: Фонд «Университетская книга», 1996.</w:t>
      </w:r>
    </w:p>
    <w:p w:rsidR="00877C00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</w:p>
    <w:p w:rsidR="00877C00" w:rsidRPr="007E6988" w:rsidRDefault="00877C00" w:rsidP="00877C0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>18.</w:t>
      </w:r>
      <w:r w:rsidRPr="007E6988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w:t xml:space="preserve">Юдина Е.Г., Степанова Г.Б., Денисова Е.Н. (Ред. и введение Е.Г. Юдиной) Педагогическая диагностика в детском саду. – М.: Просвещение, 2005. </w:t>
      </w:r>
    </w:p>
    <w:p w:rsidR="00877C00" w:rsidRPr="007E6988" w:rsidRDefault="00877C00" w:rsidP="00877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C00" w:rsidRPr="007E6988" w:rsidRDefault="00877C00" w:rsidP="00877C0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7C00" w:rsidRPr="007E6988" w:rsidRDefault="00877C00" w:rsidP="00877C00">
      <w:pPr>
        <w:jc w:val="both"/>
        <w:rPr>
          <w:i/>
          <w:sz w:val="28"/>
          <w:szCs w:val="28"/>
        </w:rPr>
      </w:pPr>
    </w:p>
    <w:p w:rsidR="00877C00" w:rsidRPr="007E6988" w:rsidRDefault="00877C00" w:rsidP="00877C00">
      <w:pPr>
        <w:keepNext/>
        <w:widowControl w:val="0"/>
        <w:tabs>
          <w:tab w:val="left" w:pos="-142"/>
        </w:tabs>
        <w:suppressAutoHyphens/>
        <w:spacing w:after="0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877C00" w:rsidRPr="007E6988" w:rsidRDefault="00877C00" w:rsidP="00877C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B6E" w:rsidRDefault="00F04B6E"/>
    <w:sectPr w:rsidR="00F04B6E" w:rsidSect="001C1C03">
      <w:footerReference w:type="default" r:id="rId10"/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C0" w:rsidRDefault="00D23BC0" w:rsidP="009266BD">
      <w:pPr>
        <w:spacing w:after="0" w:line="240" w:lineRule="auto"/>
      </w:pPr>
      <w:r>
        <w:separator/>
      </w:r>
    </w:p>
  </w:endnote>
  <w:endnote w:type="continuationSeparator" w:id="0">
    <w:p w:rsidR="00D23BC0" w:rsidRDefault="00D23BC0" w:rsidP="0092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6985"/>
      <w:docPartObj>
        <w:docPartGallery w:val="Page Numbers (Bottom of Page)"/>
        <w:docPartUnique/>
      </w:docPartObj>
    </w:sdtPr>
    <w:sdtEndPr/>
    <w:sdtContent>
      <w:p w:rsidR="00E15AB6" w:rsidRDefault="00D23B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5AB6" w:rsidRDefault="00E15A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C0" w:rsidRDefault="00D23BC0" w:rsidP="009266BD">
      <w:pPr>
        <w:spacing w:after="0" w:line="240" w:lineRule="auto"/>
      </w:pPr>
      <w:r>
        <w:separator/>
      </w:r>
    </w:p>
  </w:footnote>
  <w:footnote w:type="continuationSeparator" w:id="0">
    <w:p w:rsidR="00D23BC0" w:rsidRDefault="00D23BC0" w:rsidP="0092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E2F"/>
    <w:multiLevelType w:val="hybridMultilevel"/>
    <w:tmpl w:val="69DE07E0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8AB"/>
    <w:multiLevelType w:val="hybridMultilevel"/>
    <w:tmpl w:val="67000C4A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D63"/>
    <w:multiLevelType w:val="hybridMultilevel"/>
    <w:tmpl w:val="4372E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F0427"/>
    <w:multiLevelType w:val="hybridMultilevel"/>
    <w:tmpl w:val="CB96C5CC"/>
    <w:lvl w:ilvl="0" w:tplc="3AC61914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5473"/>
    <w:multiLevelType w:val="hybridMultilevel"/>
    <w:tmpl w:val="11FE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B494F"/>
    <w:multiLevelType w:val="hybridMultilevel"/>
    <w:tmpl w:val="1D86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C73AF"/>
    <w:multiLevelType w:val="multilevel"/>
    <w:tmpl w:val="B5E6DB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08ED1AD0"/>
    <w:multiLevelType w:val="hybridMultilevel"/>
    <w:tmpl w:val="9928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D1BB6"/>
    <w:multiLevelType w:val="hybridMultilevel"/>
    <w:tmpl w:val="9872C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9297B"/>
    <w:multiLevelType w:val="hybridMultilevel"/>
    <w:tmpl w:val="1F40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3102A"/>
    <w:multiLevelType w:val="hybridMultilevel"/>
    <w:tmpl w:val="8570B0F6"/>
    <w:lvl w:ilvl="0" w:tplc="9CF28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137F1F"/>
    <w:multiLevelType w:val="hybridMultilevel"/>
    <w:tmpl w:val="55A290CC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B158E"/>
    <w:multiLevelType w:val="hybridMultilevel"/>
    <w:tmpl w:val="40A4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75577"/>
    <w:multiLevelType w:val="hybridMultilevel"/>
    <w:tmpl w:val="1A1E559A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BD13A8"/>
    <w:multiLevelType w:val="hybridMultilevel"/>
    <w:tmpl w:val="7446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901DA"/>
    <w:multiLevelType w:val="hybridMultilevel"/>
    <w:tmpl w:val="48A6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15E32"/>
    <w:multiLevelType w:val="hybridMultilevel"/>
    <w:tmpl w:val="1D72E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D4FDA"/>
    <w:multiLevelType w:val="hybridMultilevel"/>
    <w:tmpl w:val="6E7C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2188D"/>
    <w:multiLevelType w:val="hybridMultilevel"/>
    <w:tmpl w:val="FC18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835676"/>
    <w:multiLevelType w:val="hybridMultilevel"/>
    <w:tmpl w:val="5C3E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C6D04"/>
    <w:multiLevelType w:val="hybridMultilevel"/>
    <w:tmpl w:val="2558EB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244CBE"/>
    <w:multiLevelType w:val="hybridMultilevel"/>
    <w:tmpl w:val="A15A97CC"/>
    <w:lvl w:ilvl="0" w:tplc="DD5CBA1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1F573A"/>
    <w:multiLevelType w:val="hybridMultilevel"/>
    <w:tmpl w:val="9B4C1DBE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E402853"/>
    <w:multiLevelType w:val="hybridMultilevel"/>
    <w:tmpl w:val="72D84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196971"/>
    <w:multiLevelType w:val="multilevel"/>
    <w:tmpl w:val="C2FA98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16D1C5B"/>
    <w:multiLevelType w:val="hybridMultilevel"/>
    <w:tmpl w:val="1D6E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246442"/>
    <w:multiLevelType w:val="hybridMultilevel"/>
    <w:tmpl w:val="033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620A67"/>
    <w:multiLevelType w:val="hybridMultilevel"/>
    <w:tmpl w:val="7A90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EF0C44"/>
    <w:multiLevelType w:val="hybridMultilevel"/>
    <w:tmpl w:val="9840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955A83"/>
    <w:multiLevelType w:val="hybridMultilevel"/>
    <w:tmpl w:val="1DEC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EC4CB8"/>
    <w:multiLevelType w:val="hybridMultilevel"/>
    <w:tmpl w:val="CC34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C06DF"/>
    <w:multiLevelType w:val="multilevel"/>
    <w:tmpl w:val="831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9149B9"/>
    <w:multiLevelType w:val="hybridMultilevel"/>
    <w:tmpl w:val="F23C80E2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B580774"/>
    <w:multiLevelType w:val="hybridMultilevel"/>
    <w:tmpl w:val="54B6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5557C4"/>
    <w:multiLevelType w:val="hybridMultilevel"/>
    <w:tmpl w:val="7BD66526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05022D"/>
    <w:multiLevelType w:val="hybridMultilevel"/>
    <w:tmpl w:val="710A2BAE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0654DAC"/>
    <w:multiLevelType w:val="hybridMultilevel"/>
    <w:tmpl w:val="0FC8B7BC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0125C5"/>
    <w:multiLevelType w:val="hybridMultilevel"/>
    <w:tmpl w:val="4F84FEF8"/>
    <w:lvl w:ilvl="0" w:tplc="3AC61914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700C84"/>
    <w:multiLevelType w:val="hybridMultilevel"/>
    <w:tmpl w:val="9E14E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35122070"/>
    <w:multiLevelType w:val="multilevel"/>
    <w:tmpl w:val="70421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72A7A8B"/>
    <w:multiLevelType w:val="multilevel"/>
    <w:tmpl w:val="DFB48E72"/>
    <w:lvl w:ilvl="0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38500BF3"/>
    <w:multiLevelType w:val="hybridMultilevel"/>
    <w:tmpl w:val="2854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6B1049"/>
    <w:multiLevelType w:val="hybridMultilevel"/>
    <w:tmpl w:val="435697CA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91F2559"/>
    <w:multiLevelType w:val="hybridMultilevel"/>
    <w:tmpl w:val="F27C0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8E4770"/>
    <w:multiLevelType w:val="hybridMultilevel"/>
    <w:tmpl w:val="C84C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B7696C"/>
    <w:multiLevelType w:val="hybridMultilevel"/>
    <w:tmpl w:val="2E68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347FCF"/>
    <w:multiLevelType w:val="hybridMultilevel"/>
    <w:tmpl w:val="1042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13729"/>
    <w:multiLevelType w:val="hybridMultilevel"/>
    <w:tmpl w:val="B25AD14E"/>
    <w:lvl w:ilvl="0" w:tplc="873EC382">
      <w:start w:val="1"/>
      <w:numFmt w:val="bullet"/>
      <w:lvlText w:val="•"/>
      <w:lvlJc w:val="left"/>
      <w:pPr>
        <w:ind w:left="142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0" w15:restartNumberingAfterBreak="0">
    <w:nsid w:val="3CAB252F"/>
    <w:multiLevelType w:val="hybridMultilevel"/>
    <w:tmpl w:val="8D601718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EF0325C"/>
    <w:multiLevelType w:val="hybridMultilevel"/>
    <w:tmpl w:val="6278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F458CD"/>
    <w:multiLevelType w:val="hybridMultilevel"/>
    <w:tmpl w:val="F72C0876"/>
    <w:lvl w:ilvl="0" w:tplc="D4B83B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7038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9E78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524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924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F6C5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4E94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C0AF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5CC3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 w15:restartNumberingAfterBreak="0">
    <w:nsid w:val="3F38168B"/>
    <w:multiLevelType w:val="hybridMultilevel"/>
    <w:tmpl w:val="11C05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9567E0"/>
    <w:multiLevelType w:val="hybridMultilevel"/>
    <w:tmpl w:val="3D7E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89109F"/>
    <w:multiLevelType w:val="hybridMultilevel"/>
    <w:tmpl w:val="8A5C96FE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8F643C"/>
    <w:multiLevelType w:val="hybridMultilevel"/>
    <w:tmpl w:val="2412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1468BC"/>
    <w:multiLevelType w:val="hybridMultilevel"/>
    <w:tmpl w:val="84B4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B0364B"/>
    <w:multiLevelType w:val="multilevel"/>
    <w:tmpl w:val="251884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9" w15:restartNumberingAfterBreak="0">
    <w:nsid w:val="42631F79"/>
    <w:multiLevelType w:val="hybridMultilevel"/>
    <w:tmpl w:val="3734173E"/>
    <w:lvl w:ilvl="0" w:tplc="F9109100">
      <w:start w:val="1"/>
      <w:numFmt w:val="bullet"/>
      <w:lvlText w:val="•"/>
      <w:lvlJc w:val="left"/>
      <w:pPr>
        <w:ind w:left="221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0" w15:restartNumberingAfterBreak="0">
    <w:nsid w:val="46FD12D6"/>
    <w:multiLevelType w:val="hybridMultilevel"/>
    <w:tmpl w:val="AE00DC3C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3801D5"/>
    <w:multiLevelType w:val="hybridMultilevel"/>
    <w:tmpl w:val="03089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499A6A5B"/>
    <w:multiLevelType w:val="hybridMultilevel"/>
    <w:tmpl w:val="0502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4D1F61"/>
    <w:multiLevelType w:val="hybridMultilevel"/>
    <w:tmpl w:val="E1CC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DD033F"/>
    <w:multiLevelType w:val="hybridMultilevel"/>
    <w:tmpl w:val="785E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E19627C"/>
    <w:multiLevelType w:val="hybridMultilevel"/>
    <w:tmpl w:val="F630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F51E3B"/>
    <w:multiLevelType w:val="hybridMultilevel"/>
    <w:tmpl w:val="0C044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1B6799E"/>
    <w:multiLevelType w:val="hybridMultilevel"/>
    <w:tmpl w:val="49FC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C518F9"/>
    <w:multiLevelType w:val="hybridMultilevel"/>
    <w:tmpl w:val="730E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345E97"/>
    <w:multiLevelType w:val="hybridMultilevel"/>
    <w:tmpl w:val="14EC1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611894"/>
    <w:multiLevelType w:val="hybridMultilevel"/>
    <w:tmpl w:val="27788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8A32C7"/>
    <w:multiLevelType w:val="hybridMultilevel"/>
    <w:tmpl w:val="514C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866EAD"/>
    <w:multiLevelType w:val="hybridMultilevel"/>
    <w:tmpl w:val="626E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C07BB2"/>
    <w:multiLevelType w:val="hybridMultilevel"/>
    <w:tmpl w:val="C212D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82116E"/>
    <w:multiLevelType w:val="hybridMultilevel"/>
    <w:tmpl w:val="DCD2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834FA4"/>
    <w:multiLevelType w:val="hybridMultilevel"/>
    <w:tmpl w:val="E3E6ACB4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4C63CC7"/>
    <w:multiLevelType w:val="hybridMultilevel"/>
    <w:tmpl w:val="9EFA50AE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BB0372"/>
    <w:multiLevelType w:val="hybridMultilevel"/>
    <w:tmpl w:val="B81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DC2CA0"/>
    <w:multiLevelType w:val="hybridMultilevel"/>
    <w:tmpl w:val="3EF8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E41DFA"/>
    <w:multiLevelType w:val="hybridMultilevel"/>
    <w:tmpl w:val="4B0A1C2A"/>
    <w:lvl w:ilvl="0" w:tplc="873EC3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D94CB2"/>
    <w:multiLevelType w:val="hybridMultilevel"/>
    <w:tmpl w:val="2602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5D273D"/>
    <w:multiLevelType w:val="hybridMultilevel"/>
    <w:tmpl w:val="0FD0F9A2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CBD4E8D"/>
    <w:multiLevelType w:val="hybridMultilevel"/>
    <w:tmpl w:val="6B6E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A64806"/>
    <w:multiLevelType w:val="multilevel"/>
    <w:tmpl w:val="A9443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3C41A0"/>
    <w:multiLevelType w:val="hybridMultilevel"/>
    <w:tmpl w:val="AEE41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F85244"/>
    <w:multiLevelType w:val="hybridMultilevel"/>
    <w:tmpl w:val="B0D8D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0BC3350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7" w15:restartNumberingAfterBreak="0">
    <w:nsid w:val="710A5AB4"/>
    <w:multiLevelType w:val="hybridMultilevel"/>
    <w:tmpl w:val="CEFE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12634C"/>
    <w:multiLevelType w:val="hybridMultilevel"/>
    <w:tmpl w:val="43B04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156884"/>
    <w:multiLevelType w:val="hybridMultilevel"/>
    <w:tmpl w:val="9516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37042C"/>
    <w:multiLevelType w:val="hybridMultilevel"/>
    <w:tmpl w:val="89A6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4A2572"/>
    <w:multiLevelType w:val="hybridMultilevel"/>
    <w:tmpl w:val="95101066"/>
    <w:lvl w:ilvl="0" w:tplc="9CF28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8C3185B"/>
    <w:multiLevelType w:val="hybridMultilevel"/>
    <w:tmpl w:val="24E4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2E2764"/>
    <w:multiLevelType w:val="hybridMultilevel"/>
    <w:tmpl w:val="AA10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FF59A9"/>
    <w:multiLevelType w:val="hybridMultilevel"/>
    <w:tmpl w:val="C6AA21AE"/>
    <w:lvl w:ilvl="0" w:tplc="873EC38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89"/>
  </w:num>
  <w:num w:numId="3">
    <w:abstractNumId w:val="62"/>
  </w:num>
  <w:num w:numId="4">
    <w:abstractNumId w:val="93"/>
  </w:num>
  <w:num w:numId="5">
    <w:abstractNumId w:val="30"/>
  </w:num>
  <w:num w:numId="6">
    <w:abstractNumId w:val="1"/>
  </w:num>
  <w:num w:numId="7">
    <w:abstractNumId w:val="70"/>
  </w:num>
  <w:num w:numId="8">
    <w:abstractNumId w:val="7"/>
  </w:num>
  <w:num w:numId="9">
    <w:abstractNumId w:val="46"/>
  </w:num>
  <w:num w:numId="10">
    <w:abstractNumId w:val="84"/>
  </w:num>
  <w:num w:numId="11">
    <w:abstractNumId w:val="96"/>
  </w:num>
  <w:num w:numId="12">
    <w:abstractNumId w:val="49"/>
  </w:num>
  <w:num w:numId="13">
    <w:abstractNumId w:val="61"/>
  </w:num>
  <w:num w:numId="14">
    <w:abstractNumId w:val="66"/>
  </w:num>
  <w:num w:numId="15">
    <w:abstractNumId w:val="21"/>
  </w:num>
  <w:num w:numId="16">
    <w:abstractNumId w:val="39"/>
  </w:num>
  <w:num w:numId="17">
    <w:abstractNumId w:val="79"/>
  </w:num>
  <w:num w:numId="18">
    <w:abstractNumId w:val="63"/>
  </w:num>
  <w:num w:numId="19">
    <w:abstractNumId w:val="26"/>
  </w:num>
  <w:num w:numId="20">
    <w:abstractNumId w:val="40"/>
  </w:num>
  <w:num w:numId="21">
    <w:abstractNumId w:val="73"/>
  </w:num>
  <w:num w:numId="22">
    <w:abstractNumId w:val="33"/>
  </w:num>
  <w:num w:numId="23">
    <w:abstractNumId w:val="58"/>
  </w:num>
  <w:num w:numId="24">
    <w:abstractNumId w:val="36"/>
  </w:num>
  <w:num w:numId="25">
    <w:abstractNumId w:val="14"/>
  </w:num>
  <w:num w:numId="26">
    <w:abstractNumId w:val="81"/>
  </w:num>
  <w:num w:numId="27">
    <w:abstractNumId w:val="50"/>
  </w:num>
  <w:num w:numId="28">
    <w:abstractNumId w:val="23"/>
  </w:num>
  <w:num w:numId="29">
    <w:abstractNumId w:val="44"/>
  </w:num>
  <w:num w:numId="30">
    <w:abstractNumId w:val="47"/>
  </w:num>
  <w:num w:numId="31">
    <w:abstractNumId w:val="91"/>
  </w:num>
  <w:num w:numId="32">
    <w:abstractNumId w:val="25"/>
  </w:num>
  <w:num w:numId="33">
    <w:abstractNumId w:val="41"/>
  </w:num>
  <w:num w:numId="34">
    <w:abstractNumId w:val="86"/>
  </w:num>
  <w:num w:numId="35">
    <w:abstractNumId w:val="11"/>
  </w:num>
  <w:num w:numId="36">
    <w:abstractNumId w:val="92"/>
  </w:num>
  <w:num w:numId="37">
    <w:abstractNumId w:val="69"/>
  </w:num>
  <w:num w:numId="38">
    <w:abstractNumId w:val="22"/>
  </w:num>
  <w:num w:numId="39">
    <w:abstractNumId w:val="75"/>
  </w:num>
  <w:num w:numId="40">
    <w:abstractNumId w:val="67"/>
  </w:num>
  <w:num w:numId="41">
    <w:abstractNumId w:val="10"/>
  </w:num>
  <w:num w:numId="42">
    <w:abstractNumId w:val="29"/>
  </w:num>
  <w:num w:numId="43">
    <w:abstractNumId w:val="24"/>
  </w:num>
  <w:num w:numId="44">
    <w:abstractNumId w:val="43"/>
  </w:num>
  <w:num w:numId="45">
    <w:abstractNumId w:val="35"/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</w:num>
  <w:num w:numId="48">
    <w:abstractNumId w:val="0"/>
  </w:num>
  <w:num w:numId="49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</w:num>
  <w:num w:numId="51">
    <w:abstractNumId w:val="5"/>
  </w:num>
  <w:num w:numId="52">
    <w:abstractNumId w:val="95"/>
  </w:num>
  <w:num w:numId="53">
    <w:abstractNumId w:val="72"/>
  </w:num>
  <w:num w:numId="54">
    <w:abstractNumId w:val="59"/>
  </w:num>
  <w:num w:numId="55">
    <w:abstractNumId w:val="17"/>
  </w:num>
  <w:num w:numId="56">
    <w:abstractNumId w:val="12"/>
  </w:num>
  <w:num w:numId="57">
    <w:abstractNumId w:val="85"/>
  </w:num>
  <w:num w:numId="58">
    <w:abstractNumId w:val="18"/>
  </w:num>
  <w:num w:numId="59">
    <w:abstractNumId w:val="52"/>
  </w:num>
  <w:num w:numId="60">
    <w:abstractNumId w:val="42"/>
  </w:num>
  <w:num w:numId="61">
    <w:abstractNumId w:val="3"/>
  </w:num>
  <w:num w:numId="62">
    <w:abstractNumId w:val="4"/>
  </w:num>
  <w:num w:numId="63">
    <w:abstractNumId w:val="68"/>
  </w:num>
  <w:num w:numId="64">
    <w:abstractNumId w:val="51"/>
  </w:num>
  <w:num w:numId="65">
    <w:abstractNumId w:val="19"/>
  </w:num>
  <w:num w:numId="66">
    <w:abstractNumId w:val="34"/>
  </w:num>
  <w:num w:numId="67">
    <w:abstractNumId w:val="71"/>
  </w:num>
  <w:num w:numId="68">
    <w:abstractNumId w:val="74"/>
  </w:num>
  <w:num w:numId="69">
    <w:abstractNumId w:val="94"/>
  </w:num>
  <w:num w:numId="70">
    <w:abstractNumId w:val="9"/>
  </w:num>
  <w:num w:numId="71">
    <w:abstractNumId w:val="38"/>
  </w:num>
  <w:num w:numId="72">
    <w:abstractNumId w:val="78"/>
  </w:num>
  <w:num w:numId="73">
    <w:abstractNumId w:val="37"/>
  </w:num>
  <w:num w:numId="74">
    <w:abstractNumId w:val="60"/>
  </w:num>
  <w:num w:numId="75">
    <w:abstractNumId w:val="55"/>
  </w:num>
  <w:num w:numId="76">
    <w:abstractNumId w:val="45"/>
  </w:num>
  <w:num w:numId="77">
    <w:abstractNumId w:val="8"/>
  </w:num>
  <w:num w:numId="78">
    <w:abstractNumId w:val="87"/>
  </w:num>
  <w:num w:numId="79">
    <w:abstractNumId w:val="15"/>
  </w:num>
  <w:num w:numId="80">
    <w:abstractNumId w:val="54"/>
  </w:num>
  <w:num w:numId="81">
    <w:abstractNumId w:val="6"/>
  </w:num>
  <w:num w:numId="82">
    <w:abstractNumId w:val="57"/>
  </w:num>
  <w:num w:numId="83">
    <w:abstractNumId w:val="13"/>
  </w:num>
  <w:num w:numId="84">
    <w:abstractNumId w:val="88"/>
  </w:num>
  <w:num w:numId="85">
    <w:abstractNumId w:val="27"/>
  </w:num>
  <w:num w:numId="86">
    <w:abstractNumId w:val="16"/>
  </w:num>
  <w:num w:numId="87">
    <w:abstractNumId w:val="65"/>
  </w:num>
  <w:num w:numId="88">
    <w:abstractNumId w:val="77"/>
  </w:num>
  <w:num w:numId="89">
    <w:abstractNumId w:val="20"/>
  </w:num>
  <w:num w:numId="90">
    <w:abstractNumId w:val="56"/>
  </w:num>
  <w:num w:numId="91">
    <w:abstractNumId w:val="64"/>
  </w:num>
  <w:num w:numId="92">
    <w:abstractNumId w:val="53"/>
  </w:num>
  <w:num w:numId="93">
    <w:abstractNumId w:val="31"/>
  </w:num>
  <w:num w:numId="94">
    <w:abstractNumId w:val="90"/>
  </w:num>
  <w:num w:numId="95">
    <w:abstractNumId w:val="28"/>
  </w:num>
  <w:num w:numId="96">
    <w:abstractNumId w:val="80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70B9"/>
    <w:rsid w:val="00003D1F"/>
    <w:rsid w:val="001C1C03"/>
    <w:rsid w:val="0020158E"/>
    <w:rsid w:val="00246011"/>
    <w:rsid w:val="002E13BA"/>
    <w:rsid w:val="002E5CBE"/>
    <w:rsid w:val="0049010E"/>
    <w:rsid w:val="004E3782"/>
    <w:rsid w:val="005370B9"/>
    <w:rsid w:val="005D17E0"/>
    <w:rsid w:val="00725170"/>
    <w:rsid w:val="007E7CE6"/>
    <w:rsid w:val="00877C00"/>
    <w:rsid w:val="008C21C3"/>
    <w:rsid w:val="008D2FEE"/>
    <w:rsid w:val="009266BD"/>
    <w:rsid w:val="00B6382D"/>
    <w:rsid w:val="00BE1350"/>
    <w:rsid w:val="00CE35BF"/>
    <w:rsid w:val="00D23BC0"/>
    <w:rsid w:val="00E15AB6"/>
    <w:rsid w:val="00EA0C18"/>
    <w:rsid w:val="00EC34CE"/>
    <w:rsid w:val="00EC7742"/>
    <w:rsid w:val="00F04B6E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493FB7"/>
  <w15:docId w15:val="{23A9A05F-CDF7-4C54-9909-5DE7F19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42"/>
  </w:style>
  <w:style w:type="paragraph" w:styleId="1">
    <w:name w:val="heading 1"/>
    <w:basedOn w:val="a"/>
    <w:next w:val="a"/>
    <w:link w:val="10"/>
    <w:uiPriority w:val="9"/>
    <w:qFormat/>
    <w:rsid w:val="00877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7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7C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877C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link w:val="a5"/>
    <w:rsid w:val="00877C00"/>
    <w:rPr>
      <w:shd w:val="clear" w:color="auto" w:fill="FFFFFF"/>
    </w:rPr>
  </w:style>
  <w:style w:type="paragraph" w:styleId="a5">
    <w:name w:val="Body Text"/>
    <w:basedOn w:val="a"/>
    <w:link w:val="a4"/>
    <w:rsid w:val="00877C00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877C00"/>
  </w:style>
  <w:style w:type="paragraph" w:customStyle="1" w:styleId="ConsPlusNonformat">
    <w:name w:val="ConsPlusNonformat"/>
    <w:rsid w:val="00877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7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7C00"/>
  </w:style>
  <w:style w:type="paragraph" w:styleId="a8">
    <w:name w:val="footer"/>
    <w:basedOn w:val="a"/>
    <w:link w:val="a9"/>
    <w:uiPriority w:val="99"/>
    <w:unhideWhenUsed/>
    <w:rsid w:val="0087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C00"/>
  </w:style>
  <w:style w:type="paragraph" w:styleId="aa">
    <w:name w:val="Normal (Web)"/>
    <w:basedOn w:val="a"/>
    <w:uiPriority w:val="99"/>
    <w:rsid w:val="0087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EW">
    <w:name w:val="Заголовок 1NEW"/>
    <w:basedOn w:val="1"/>
    <w:link w:val="1NEW0"/>
    <w:autoRedefine/>
    <w:qFormat/>
    <w:rsid w:val="00877C00"/>
    <w:pPr>
      <w:keepLines w:val="0"/>
      <w:spacing w:before="0" w:line="360" w:lineRule="auto"/>
    </w:pPr>
    <w:rPr>
      <w:rFonts w:ascii="Times New Roman" w:eastAsia="SimSun" w:hAnsi="Times New Roman" w:cs="Times New Roman"/>
      <w:b w:val="0"/>
      <w:caps/>
      <w:color w:val="auto"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rsid w:val="00877C00"/>
    <w:rPr>
      <w:rFonts w:ascii="Times New Roman" w:eastAsia="SimSun" w:hAnsi="Times New Roman" w:cs="Times New Roman"/>
      <w:bCs/>
      <w:caps/>
      <w:kern w:val="32"/>
      <w:sz w:val="32"/>
      <w:szCs w:val="24"/>
      <w:lang w:eastAsia="en-US"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877C00"/>
    <w:pPr>
      <w:keepLines w:val="0"/>
      <w:widowControl w:val="0"/>
      <w:suppressAutoHyphens/>
      <w:spacing w:before="240" w:line="360" w:lineRule="auto"/>
      <w:jc w:val="both"/>
    </w:pPr>
    <w:rPr>
      <w:rFonts w:ascii="Times New Roman" w:eastAsia="SimSun" w:hAnsi="Times New Roman" w:cs="Times New Roman"/>
      <w:bCs w:val="0"/>
      <w:iCs/>
      <w:color w:val="auto"/>
      <w:kern w:val="28"/>
      <w:sz w:val="28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877C00"/>
    <w:pPr>
      <w:keepLines w:val="0"/>
      <w:widowControl w:val="0"/>
      <w:tabs>
        <w:tab w:val="left" w:pos="-709"/>
      </w:tabs>
      <w:suppressAutoHyphens/>
      <w:spacing w:before="0"/>
    </w:pPr>
    <w:rPr>
      <w:rFonts w:ascii="Times New Roman" w:eastAsia="Calibri" w:hAnsi="Times New Roman" w:cs="Times New Roman"/>
      <w:bCs w:val="0"/>
      <w:color w:val="000000"/>
      <w:sz w:val="28"/>
      <w:szCs w:val="28"/>
    </w:rPr>
  </w:style>
  <w:style w:type="character" w:customStyle="1" w:styleId="2NEw0">
    <w:name w:val="Заголовок 2NEw Знак"/>
    <w:link w:val="2NEw"/>
    <w:uiPriority w:val="99"/>
    <w:rsid w:val="00877C00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character" w:customStyle="1" w:styleId="3New0">
    <w:name w:val="Заголовок 3New Знак"/>
    <w:link w:val="3New"/>
    <w:uiPriority w:val="99"/>
    <w:rsid w:val="00877C00"/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customStyle="1" w:styleId="Style19">
    <w:name w:val="Style19"/>
    <w:basedOn w:val="a"/>
    <w:uiPriority w:val="99"/>
    <w:rsid w:val="00877C0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7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877C00"/>
    <w:rPr>
      <w:rFonts w:ascii="Times New Roman" w:hAnsi="Times New Roman" w:cs="Times New Roman"/>
      <w:sz w:val="28"/>
      <w:szCs w:val="28"/>
    </w:rPr>
  </w:style>
  <w:style w:type="paragraph" w:customStyle="1" w:styleId="12">
    <w:name w:val="Абзац списка1"/>
    <w:aliases w:val="литература"/>
    <w:basedOn w:val="a"/>
    <w:link w:val="ab"/>
    <w:uiPriority w:val="99"/>
    <w:qFormat/>
    <w:rsid w:val="00877C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b">
    <w:name w:val="Абзац списка Знак"/>
    <w:aliases w:val="литература Знак,Абзац списка1 Знак"/>
    <w:link w:val="12"/>
    <w:uiPriority w:val="99"/>
    <w:rsid w:val="00877C00"/>
    <w:rPr>
      <w:rFonts w:ascii="Calibri" w:eastAsia="Calibri" w:hAnsi="Calibri" w:cs="Times New Roman"/>
      <w:lang w:eastAsia="en-US"/>
    </w:rPr>
  </w:style>
  <w:style w:type="paragraph" w:styleId="ac">
    <w:name w:val="No Spacing"/>
    <w:link w:val="ad"/>
    <w:uiPriority w:val="99"/>
    <w:qFormat/>
    <w:rsid w:val="0087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877C00"/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59"/>
    <w:rsid w:val="00877C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877C00"/>
    <w:rPr>
      <w:b/>
      <w:bCs/>
    </w:rPr>
  </w:style>
  <w:style w:type="character" w:customStyle="1" w:styleId="FontStyle44">
    <w:name w:val="Font Style44"/>
    <w:uiPriority w:val="99"/>
    <w:rsid w:val="00877C00"/>
    <w:rPr>
      <w:rFonts w:ascii="Times New Roman" w:hAnsi="Times New Roman" w:cs="Times New Roman" w:hint="default"/>
      <w:sz w:val="24"/>
    </w:rPr>
  </w:style>
  <w:style w:type="paragraph" w:styleId="af0">
    <w:name w:val="Title"/>
    <w:basedOn w:val="a"/>
    <w:link w:val="af1"/>
    <w:uiPriority w:val="10"/>
    <w:qFormat/>
    <w:rsid w:val="00877C00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877C00"/>
    <w:rPr>
      <w:rFonts w:ascii="Arial" w:eastAsia="Times New Roman" w:hAnsi="Arial" w:cs="Times New Roman"/>
      <w:b/>
      <w:kern w:val="28"/>
      <w:sz w:val="3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  <w:rsid w:val="00877C00"/>
    <w:rPr>
      <w:rFonts w:cs="Times New Roman"/>
    </w:rPr>
  </w:style>
  <w:style w:type="paragraph" w:customStyle="1" w:styleId="Default">
    <w:name w:val="Default"/>
    <w:rsid w:val="00877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2">
    <w:name w:val="Hyperlink"/>
    <w:uiPriority w:val="99"/>
    <w:unhideWhenUsed/>
    <w:rsid w:val="00877C0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77C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7C00"/>
  </w:style>
  <w:style w:type="paragraph" w:styleId="af3">
    <w:name w:val="Balloon Text"/>
    <w:basedOn w:val="a"/>
    <w:link w:val="af4"/>
    <w:uiPriority w:val="99"/>
    <w:semiHidden/>
    <w:unhideWhenUsed/>
    <w:rsid w:val="001C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C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overnment.ru/docs/183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F38C7-E173-4839-BD80-89184B5D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1</Pages>
  <Words>45954</Words>
  <Characters>261943</Characters>
  <Application>Microsoft Office Word</Application>
  <DocSecurity>0</DocSecurity>
  <Lines>2182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index</cp:lastModifiedBy>
  <cp:revision>9</cp:revision>
  <cp:lastPrinted>2018-09-17T10:58:00Z</cp:lastPrinted>
  <dcterms:created xsi:type="dcterms:W3CDTF">2016-10-01T08:02:00Z</dcterms:created>
  <dcterms:modified xsi:type="dcterms:W3CDTF">2018-09-17T11:01:00Z</dcterms:modified>
</cp:coreProperties>
</file>